
<file path=[Content_Types].xml><?xml version="1.0" encoding="utf-8"?>
<Types xmlns="http://schemas.openxmlformats.org/package/2006/content-types">
  <Default Extension="gif" ContentType="image/gi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79442C" w:rsidRDefault="00000000">
      <w:pPr>
        <w:spacing w:line="360" w:lineRule="auto"/>
        <w:jc w:val="center"/>
        <w:rPr>
          <w:rFonts w:ascii="Arial Narrow" w:eastAsia="Arial Narrow" w:hAnsi="Arial Narrow" w:cs="Arial Narrow"/>
          <w:b/>
        </w:rPr>
      </w:pPr>
      <w:r>
        <w:rPr>
          <w:rFonts w:ascii="Arial Narrow" w:eastAsia="Arial Narrow" w:hAnsi="Arial Narrow" w:cs="Arial Narrow"/>
          <w:b/>
        </w:rPr>
        <w:t>REINFORCEMENT ACTIVITIES</w:t>
      </w:r>
    </w:p>
    <w:p w:rsidR="0079442C" w:rsidRDefault="00000000">
      <w:pPr>
        <w:spacing w:line="360" w:lineRule="auto"/>
        <w:jc w:val="both"/>
        <w:rPr>
          <w:rFonts w:ascii="Arial Narrow" w:eastAsia="Arial Narrow" w:hAnsi="Arial Narrow" w:cs="Arial Narrow"/>
          <w:b/>
        </w:rPr>
      </w:pPr>
      <w:proofErr w:type="spellStart"/>
      <w:r>
        <w:rPr>
          <w:rFonts w:ascii="Arial Narrow" w:eastAsia="Arial Narrow" w:hAnsi="Arial Narrow" w:cs="Arial Narrow"/>
          <w:b/>
        </w:rPr>
        <w:t>Subject</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Science</w:t>
      </w:r>
      <w:proofErr w:type="spellEnd"/>
      <w:r>
        <w:rPr>
          <w:rFonts w:ascii="Arial Narrow" w:eastAsia="Arial Narrow" w:hAnsi="Arial Narrow" w:cs="Arial Narrow"/>
        </w:rPr>
        <w:t>.</w:t>
      </w:r>
      <w:r>
        <w:rPr>
          <w:rFonts w:ascii="Arial Narrow" w:eastAsia="Arial Narrow" w:hAnsi="Arial Narrow" w:cs="Arial Narrow"/>
          <w:b/>
        </w:rPr>
        <w:t xml:space="preserve">         Grade: </w:t>
      </w:r>
      <w:r>
        <w:rPr>
          <w:rFonts w:ascii="Arial Narrow" w:eastAsia="Arial Narrow" w:hAnsi="Arial Narrow" w:cs="Arial Narrow"/>
        </w:rPr>
        <w:t>3˚</w:t>
      </w:r>
      <w:r>
        <w:rPr>
          <w:rFonts w:ascii="Arial Narrow" w:eastAsia="Arial Narrow" w:hAnsi="Arial Narrow" w:cs="Arial Narrow"/>
          <w:b/>
        </w:rPr>
        <w:t xml:space="preserve">       </w:t>
      </w:r>
      <w:proofErr w:type="spellStart"/>
      <w:r>
        <w:rPr>
          <w:rFonts w:ascii="Arial Narrow" w:eastAsia="Arial Narrow" w:hAnsi="Arial Narrow" w:cs="Arial Narrow"/>
          <w:b/>
        </w:rPr>
        <w:t>Term</w:t>
      </w:r>
      <w:proofErr w:type="spellEnd"/>
      <w:r>
        <w:rPr>
          <w:rFonts w:ascii="Arial Narrow" w:eastAsia="Arial Narrow" w:hAnsi="Arial Narrow" w:cs="Arial Narrow"/>
          <w:b/>
        </w:rPr>
        <w:t>: I</w:t>
      </w:r>
      <w:r>
        <w:rPr>
          <w:rFonts w:ascii="Arial Narrow" w:eastAsia="Arial Narrow" w:hAnsi="Arial Narrow" w:cs="Arial Narrow"/>
        </w:rPr>
        <w:t>I</w:t>
      </w:r>
      <w:r>
        <w:rPr>
          <w:rFonts w:ascii="Arial Narrow" w:eastAsia="Arial Narrow" w:hAnsi="Arial Narrow" w:cs="Arial Narrow"/>
          <w:b/>
        </w:rPr>
        <w:t xml:space="preserve">                   </w:t>
      </w:r>
      <w:proofErr w:type="spellStart"/>
      <w:r>
        <w:rPr>
          <w:rFonts w:ascii="Arial Narrow" w:eastAsia="Arial Narrow" w:hAnsi="Arial Narrow" w:cs="Arial Narrow"/>
          <w:b/>
        </w:rPr>
        <w:t>Year</w:t>
      </w:r>
      <w:proofErr w:type="spellEnd"/>
      <w:r>
        <w:rPr>
          <w:rFonts w:ascii="Arial Narrow" w:eastAsia="Arial Narrow" w:hAnsi="Arial Narrow" w:cs="Arial Narrow"/>
          <w:b/>
        </w:rPr>
        <w:t xml:space="preserve">: </w:t>
      </w:r>
      <w:r>
        <w:rPr>
          <w:rFonts w:ascii="Arial Narrow" w:eastAsia="Arial Narrow" w:hAnsi="Arial Narrow" w:cs="Arial Narrow"/>
        </w:rPr>
        <w:t>2024</w:t>
      </w:r>
    </w:p>
    <w:p w:rsidR="0079442C" w:rsidRDefault="00000000">
      <w:pPr>
        <w:spacing w:line="360" w:lineRule="auto"/>
        <w:jc w:val="both"/>
        <w:rPr>
          <w:rFonts w:ascii="Arial Narrow" w:eastAsia="Arial Narrow" w:hAnsi="Arial Narrow" w:cs="Arial Narrow"/>
          <w:b/>
        </w:rPr>
      </w:pPr>
      <w:r>
        <w:rPr>
          <w:rFonts w:ascii="Arial Narrow" w:eastAsia="Arial Narrow" w:hAnsi="Arial Narrow" w:cs="Arial Narrow"/>
          <w:b/>
        </w:rPr>
        <w:t>SUGGESTION</w:t>
      </w:r>
    </w:p>
    <w:p w:rsidR="0079442C" w:rsidRDefault="00874BF1">
      <w:pPr>
        <w:tabs>
          <w:tab w:val="left" w:pos="8189"/>
          <w:tab w:val="right" w:pos="9960"/>
        </w:tabs>
        <w:spacing w:line="360" w:lineRule="auto"/>
        <w:jc w:val="both"/>
        <w:rPr>
          <w:rFonts w:ascii="Arial Narrow" w:eastAsia="Arial Narrow" w:hAnsi="Arial Narrow" w:cs="Arial Narrow"/>
          <w:i/>
        </w:rPr>
      </w:pPr>
      <w:r w:rsidRPr="00DD3852">
        <w:rPr>
          <w:rFonts w:ascii="Arial Narrow" w:eastAsia="Times New Roman" w:hAnsi="Arial Narrow"/>
          <w:i/>
          <w:iCs/>
          <w:color w:val="000000"/>
          <w:lang w:val="en-US"/>
        </w:rPr>
        <w:t xml:space="preserve">Each period, the teacher formulates a problematizing question or situation related to the learning goals that help the student to train him/herself and get ready to prove his/her knowledge and proficiency levels in each area. </w:t>
      </w:r>
      <w:r w:rsidRPr="00DD3852">
        <w:rPr>
          <w:rFonts w:ascii="Arial Narrow" w:eastAsia="Times New Roman" w:hAnsi="Arial Narrow"/>
          <w:i/>
          <w:iCs/>
          <w:color w:val="000000"/>
          <w:shd w:val="clear" w:color="auto" w:fill="FFFFFF"/>
          <w:lang w:val="en-US"/>
        </w:rPr>
        <w:t xml:space="preserve">This process is scheduled for the week in </w:t>
      </w:r>
      <w:r w:rsidRPr="00DD3852">
        <w:rPr>
          <w:rFonts w:ascii="Arial Narrow" w:eastAsia="Times New Roman" w:hAnsi="Arial Narrow"/>
          <w:i/>
          <w:iCs/>
          <w:color w:val="000000"/>
          <w:lang w:val="en-US"/>
        </w:rPr>
        <w:t>October from 15</w:t>
      </w:r>
      <w:r w:rsidRPr="00DD3852">
        <w:rPr>
          <w:rFonts w:ascii="Arial Narrow" w:eastAsia="Times New Roman" w:hAnsi="Arial Narrow"/>
          <w:i/>
          <w:iCs/>
          <w:color w:val="000000"/>
          <w:vertAlign w:val="superscript"/>
          <w:lang w:val="en-US"/>
        </w:rPr>
        <w:t>th</w:t>
      </w:r>
      <w:r w:rsidRPr="00DD3852">
        <w:rPr>
          <w:rFonts w:ascii="Arial Narrow" w:eastAsia="Times New Roman" w:hAnsi="Arial Narrow"/>
          <w:i/>
          <w:iCs/>
          <w:color w:val="000000"/>
          <w:lang w:val="en-US"/>
        </w:rPr>
        <w:t xml:space="preserve"> to</w:t>
      </w:r>
      <w:r w:rsidRPr="00DD3852">
        <w:rPr>
          <w:rFonts w:ascii="Arial Narrow" w:eastAsia="Times New Roman" w:hAnsi="Arial Narrow"/>
          <w:i/>
          <w:iCs/>
          <w:color w:val="000000"/>
          <w:vertAlign w:val="superscript"/>
          <w:lang w:val="en-US"/>
        </w:rPr>
        <w:t xml:space="preserve"> </w:t>
      </w:r>
      <w:r w:rsidRPr="00DD3852">
        <w:rPr>
          <w:rFonts w:ascii="Arial Narrow" w:eastAsia="Times New Roman" w:hAnsi="Arial Narrow"/>
          <w:i/>
          <w:iCs/>
          <w:color w:val="000000"/>
          <w:lang w:val="en-US"/>
        </w:rPr>
        <w:t>1</w:t>
      </w:r>
      <w:r>
        <w:rPr>
          <w:rFonts w:ascii="Arial Narrow" w:eastAsia="Times New Roman" w:hAnsi="Arial Narrow"/>
          <w:i/>
          <w:iCs/>
          <w:color w:val="000000"/>
          <w:lang w:val="en-US"/>
        </w:rPr>
        <w:t>7</w:t>
      </w:r>
      <w:r w:rsidRPr="00DD3852">
        <w:rPr>
          <w:rFonts w:ascii="Arial Narrow" w:eastAsia="Times New Roman" w:hAnsi="Arial Narrow"/>
          <w:i/>
          <w:iCs/>
          <w:color w:val="000000"/>
          <w:vertAlign w:val="superscript"/>
          <w:lang w:val="en-US"/>
        </w:rPr>
        <w:t>th</w:t>
      </w:r>
      <w:r w:rsidRPr="00DD3852">
        <w:rPr>
          <w:rFonts w:ascii="Arial Narrow" w:eastAsia="Times New Roman" w:hAnsi="Arial Narrow"/>
          <w:i/>
          <w:iCs/>
          <w:color w:val="000000"/>
          <w:lang w:val="en-US"/>
        </w:rPr>
        <w:t xml:space="preserve"> and October from 21st to 2</w:t>
      </w:r>
      <w:r>
        <w:rPr>
          <w:rFonts w:ascii="Arial Narrow" w:eastAsia="Times New Roman" w:hAnsi="Arial Narrow"/>
          <w:i/>
          <w:iCs/>
          <w:color w:val="000000"/>
          <w:lang w:val="en-US"/>
        </w:rPr>
        <w:t>4</w:t>
      </w:r>
      <w:r w:rsidRPr="00DD3852">
        <w:rPr>
          <w:rFonts w:ascii="Arial Narrow" w:eastAsia="Times New Roman" w:hAnsi="Arial Narrow"/>
          <w:i/>
          <w:iCs/>
          <w:color w:val="000000"/>
          <w:vertAlign w:val="superscript"/>
          <w:lang w:val="en-US"/>
        </w:rPr>
        <w:t>th</w:t>
      </w:r>
      <w:r w:rsidRPr="00DD3852">
        <w:rPr>
          <w:rFonts w:ascii="Arial Narrow" w:eastAsia="Times New Roman" w:hAnsi="Arial Narrow"/>
          <w:i/>
          <w:iCs/>
          <w:color w:val="000000"/>
          <w:lang w:val="en-US"/>
        </w:rPr>
        <w:t>. The student should consult the bibliographic references cited by the teacher and turn in three academic products for the period written with basic standards to give account for the skills acquired.</w:t>
      </w:r>
    </w:p>
    <w:p w:rsidR="0079442C" w:rsidRPr="00874BF1" w:rsidRDefault="00000000">
      <w:pPr>
        <w:numPr>
          <w:ilvl w:val="0"/>
          <w:numId w:val="3"/>
        </w:numPr>
        <w:pBdr>
          <w:top w:val="nil"/>
          <w:left w:val="nil"/>
          <w:bottom w:val="nil"/>
          <w:right w:val="nil"/>
          <w:between w:val="nil"/>
        </w:pBdr>
        <w:spacing w:after="0"/>
        <w:rPr>
          <w:rFonts w:ascii="Arial Narrow" w:eastAsia="Arial Narrow" w:hAnsi="Arial Narrow" w:cs="Arial Narrow"/>
          <w:b/>
          <w:color w:val="000000"/>
        </w:rPr>
      </w:pPr>
      <w:proofErr w:type="spellStart"/>
      <w:r>
        <w:rPr>
          <w:rFonts w:ascii="Arial Narrow" w:eastAsia="Arial Narrow" w:hAnsi="Arial Narrow" w:cs="Arial Narrow"/>
          <w:b/>
        </w:rPr>
        <w:t>Problematizing</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question</w:t>
      </w:r>
      <w:proofErr w:type="spellEnd"/>
      <w:r>
        <w:rPr>
          <w:rFonts w:ascii="Arial Narrow" w:eastAsia="Arial Narrow" w:hAnsi="Arial Narrow" w:cs="Arial Narrow"/>
          <w:b/>
        </w:rPr>
        <w:t xml:space="preserve"> </w:t>
      </w:r>
    </w:p>
    <w:p w:rsidR="00874BF1" w:rsidRDefault="00874BF1" w:rsidP="00874BF1">
      <w:pPr>
        <w:pBdr>
          <w:top w:val="nil"/>
          <w:left w:val="nil"/>
          <w:bottom w:val="nil"/>
          <w:right w:val="nil"/>
          <w:between w:val="nil"/>
        </w:pBdr>
        <w:spacing w:after="0"/>
        <w:ind w:left="720"/>
        <w:rPr>
          <w:rFonts w:ascii="Arial Narrow" w:eastAsia="Arial Narrow" w:hAnsi="Arial Narrow" w:cs="Arial Narrow"/>
          <w:b/>
          <w:color w:val="000000"/>
        </w:rPr>
      </w:pPr>
    </w:p>
    <w:p w:rsidR="0079442C" w:rsidRDefault="00000000">
      <w:pPr>
        <w:pBdr>
          <w:top w:val="nil"/>
          <w:left w:val="nil"/>
          <w:bottom w:val="nil"/>
          <w:right w:val="nil"/>
          <w:between w:val="nil"/>
        </w:pBdr>
        <w:spacing w:after="0"/>
        <w:ind w:left="720"/>
        <w:rPr>
          <w:rFonts w:ascii="Arial Narrow" w:eastAsia="Arial Narrow" w:hAnsi="Arial Narrow" w:cs="Arial Narrow"/>
        </w:rPr>
      </w:pPr>
      <w:r>
        <w:rPr>
          <w:rFonts w:ascii="Arial Narrow" w:eastAsia="Arial Narrow" w:hAnsi="Arial Narrow" w:cs="Arial Narrow"/>
          <w:highlight w:val="white"/>
        </w:rPr>
        <w:t xml:space="preserve">How </w:t>
      </w:r>
      <w:proofErr w:type="spellStart"/>
      <w:r>
        <w:rPr>
          <w:rFonts w:ascii="Arial Narrow" w:eastAsia="Arial Narrow" w:hAnsi="Arial Narrow" w:cs="Arial Narrow"/>
          <w:highlight w:val="white"/>
        </w:rPr>
        <w:t>does</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taking</w:t>
      </w:r>
      <w:proofErr w:type="spellEnd"/>
      <w:r>
        <w:rPr>
          <w:rFonts w:ascii="Arial Narrow" w:eastAsia="Arial Narrow" w:hAnsi="Arial Narrow" w:cs="Arial Narrow"/>
          <w:highlight w:val="white"/>
        </w:rPr>
        <w:t xml:space="preserve"> care </w:t>
      </w:r>
      <w:proofErr w:type="spellStart"/>
      <w:r>
        <w:rPr>
          <w:rFonts w:ascii="Arial Narrow" w:eastAsia="Arial Narrow" w:hAnsi="Arial Narrow" w:cs="Arial Narrow"/>
          <w:highlight w:val="white"/>
        </w:rPr>
        <w:t>of</w:t>
      </w:r>
      <w:proofErr w:type="spellEnd"/>
      <w:r>
        <w:rPr>
          <w:rFonts w:ascii="Arial Narrow" w:eastAsia="Arial Narrow" w:hAnsi="Arial Narrow" w:cs="Arial Narrow"/>
          <w:highlight w:val="white"/>
        </w:rPr>
        <w:t xml:space="preserve"> the </w:t>
      </w:r>
      <w:proofErr w:type="spellStart"/>
      <w:r>
        <w:rPr>
          <w:rFonts w:ascii="Arial Narrow" w:eastAsia="Arial Narrow" w:hAnsi="Arial Narrow" w:cs="Arial Narrow"/>
          <w:highlight w:val="white"/>
        </w:rPr>
        <w:t>environment</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affect</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our</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respiratory</w:t>
      </w:r>
      <w:proofErr w:type="spellEnd"/>
      <w:r>
        <w:rPr>
          <w:rFonts w:ascii="Arial Narrow" w:eastAsia="Arial Narrow" w:hAnsi="Arial Narrow" w:cs="Arial Narrow"/>
          <w:highlight w:val="white"/>
        </w:rPr>
        <w:t xml:space="preserve">, digestive and </w:t>
      </w:r>
      <w:proofErr w:type="spellStart"/>
      <w:r>
        <w:rPr>
          <w:rFonts w:ascii="Arial Narrow" w:eastAsia="Arial Narrow" w:hAnsi="Arial Narrow" w:cs="Arial Narrow"/>
          <w:highlight w:val="white"/>
        </w:rPr>
        <w:t>circulatory</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systems</w:t>
      </w:r>
      <w:proofErr w:type="spellEnd"/>
      <w:r>
        <w:rPr>
          <w:rFonts w:ascii="Arial Narrow" w:eastAsia="Arial Narrow" w:hAnsi="Arial Narrow" w:cs="Arial Narrow"/>
          <w:highlight w:val="white"/>
        </w:rPr>
        <w:t xml:space="preserve">, and </w:t>
      </w:r>
      <w:proofErr w:type="spellStart"/>
      <w:r>
        <w:rPr>
          <w:rFonts w:ascii="Arial Narrow" w:eastAsia="Arial Narrow" w:hAnsi="Arial Narrow" w:cs="Arial Narrow"/>
          <w:highlight w:val="white"/>
        </w:rPr>
        <w:t>why</w:t>
      </w:r>
      <w:proofErr w:type="spellEnd"/>
      <w:r>
        <w:rPr>
          <w:rFonts w:ascii="Arial Narrow" w:eastAsia="Arial Narrow" w:hAnsi="Arial Narrow" w:cs="Arial Narrow"/>
          <w:highlight w:val="white"/>
        </w:rPr>
        <w:t xml:space="preserve"> is </w:t>
      </w:r>
      <w:proofErr w:type="spellStart"/>
      <w:r>
        <w:rPr>
          <w:rFonts w:ascii="Arial Narrow" w:eastAsia="Arial Narrow" w:hAnsi="Arial Narrow" w:cs="Arial Narrow"/>
          <w:highlight w:val="white"/>
        </w:rPr>
        <w:t>it</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important</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to</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learn</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about</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this</w:t>
      </w:r>
      <w:proofErr w:type="spellEnd"/>
      <w:r>
        <w:rPr>
          <w:rFonts w:ascii="Arial Narrow" w:eastAsia="Arial Narrow" w:hAnsi="Arial Narrow" w:cs="Arial Narrow"/>
          <w:highlight w:val="white"/>
        </w:rPr>
        <w:t>?</w:t>
      </w:r>
    </w:p>
    <w:p w:rsidR="0079442C" w:rsidRDefault="0079442C">
      <w:pPr>
        <w:pBdr>
          <w:top w:val="nil"/>
          <w:left w:val="nil"/>
          <w:bottom w:val="nil"/>
          <w:right w:val="nil"/>
          <w:between w:val="nil"/>
        </w:pBdr>
        <w:spacing w:after="0"/>
        <w:ind w:left="720"/>
        <w:rPr>
          <w:rFonts w:ascii="Arial Narrow" w:eastAsia="Arial Narrow" w:hAnsi="Arial Narrow" w:cs="Arial Narrow"/>
          <w:color w:val="000000"/>
        </w:rPr>
      </w:pPr>
    </w:p>
    <w:p w:rsidR="0079442C" w:rsidRPr="00874BF1" w:rsidRDefault="00000000">
      <w:pPr>
        <w:numPr>
          <w:ilvl w:val="0"/>
          <w:numId w:val="3"/>
        </w:numPr>
        <w:pBdr>
          <w:top w:val="nil"/>
          <w:left w:val="nil"/>
          <w:bottom w:val="nil"/>
          <w:right w:val="nil"/>
          <w:between w:val="nil"/>
        </w:pBdr>
        <w:spacing w:after="0"/>
        <w:rPr>
          <w:rFonts w:ascii="Arial Narrow" w:eastAsia="Arial Narrow" w:hAnsi="Arial Narrow" w:cs="Arial Narrow"/>
          <w:b/>
          <w:color w:val="000000"/>
        </w:rPr>
      </w:pPr>
      <w:proofErr w:type="spellStart"/>
      <w:r>
        <w:rPr>
          <w:rFonts w:ascii="Arial Narrow" w:eastAsia="Arial Narrow" w:hAnsi="Arial Narrow" w:cs="Arial Narrow"/>
          <w:b/>
        </w:rPr>
        <w:t>Learning</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goals</w:t>
      </w:r>
      <w:proofErr w:type="spellEnd"/>
      <w:r>
        <w:rPr>
          <w:rFonts w:ascii="Arial Narrow" w:eastAsia="Arial Narrow" w:hAnsi="Arial Narrow" w:cs="Arial Narrow"/>
          <w:b/>
        </w:rPr>
        <w:t xml:space="preserve"> </w:t>
      </w:r>
    </w:p>
    <w:p w:rsidR="00874BF1" w:rsidRDefault="00874BF1">
      <w:pPr>
        <w:numPr>
          <w:ilvl w:val="0"/>
          <w:numId w:val="3"/>
        </w:numPr>
        <w:pBdr>
          <w:top w:val="nil"/>
          <w:left w:val="nil"/>
          <w:bottom w:val="nil"/>
          <w:right w:val="nil"/>
          <w:between w:val="nil"/>
        </w:pBdr>
        <w:spacing w:after="0"/>
        <w:rPr>
          <w:rFonts w:ascii="Arial Narrow" w:eastAsia="Arial Narrow" w:hAnsi="Arial Narrow" w:cs="Arial Narrow"/>
          <w:b/>
          <w:color w:val="000000"/>
        </w:rPr>
      </w:pPr>
    </w:p>
    <w:p w:rsidR="0079442C" w:rsidRDefault="00000000">
      <w:pPr>
        <w:pBdr>
          <w:top w:val="nil"/>
          <w:left w:val="nil"/>
          <w:bottom w:val="nil"/>
          <w:right w:val="nil"/>
          <w:between w:val="nil"/>
        </w:pBdr>
        <w:spacing w:after="0"/>
        <w:ind w:left="720"/>
        <w:rPr>
          <w:rFonts w:ascii="Arial Narrow" w:eastAsia="Arial Narrow" w:hAnsi="Arial Narrow" w:cs="Arial Narrow"/>
          <w:color w:val="000000"/>
        </w:rPr>
      </w:pPr>
      <w:proofErr w:type="spellStart"/>
      <w:r>
        <w:rPr>
          <w:rFonts w:ascii="Arial Narrow" w:eastAsia="Arial Narrow" w:hAnsi="Arial Narrow" w:cs="Arial Narrow"/>
          <w:color w:val="000000"/>
          <w:highlight w:val="white"/>
        </w:rPr>
        <w:t>Develop</w:t>
      </w:r>
      <w:proofErr w:type="spellEnd"/>
      <w:r>
        <w:rPr>
          <w:rFonts w:ascii="Arial Narrow" w:eastAsia="Arial Narrow" w:hAnsi="Arial Narrow" w:cs="Arial Narrow"/>
          <w:color w:val="000000"/>
          <w:highlight w:val="white"/>
        </w:rPr>
        <w:t xml:space="preserve"> the </w:t>
      </w:r>
      <w:proofErr w:type="spellStart"/>
      <w:r>
        <w:rPr>
          <w:rFonts w:ascii="Arial Narrow" w:eastAsia="Arial Narrow" w:hAnsi="Arial Narrow" w:cs="Arial Narrow"/>
          <w:color w:val="000000"/>
          <w:highlight w:val="white"/>
        </w:rPr>
        <w:t>ability</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to</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critically</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analyze</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complex</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environmental</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problems</w:t>
      </w:r>
      <w:proofErr w:type="spellEnd"/>
      <w:r>
        <w:rPr>
          <w:rFonts w:ascii="Arial Narrow" w:eastAsia="Arial Narrow" w:hAnsi="Arial Narrow" w:cs="Arial Narrow"/>
          <w:color w:val="000000"/>
          <w:highlight w:val="white"/>
        </w:rPr>
        <w:t xml:space="preserve"> and </w:t>
      </w:r>
      <w:proofErr w:type="spellStart"/>
      <w:r>
        <w:rPr>
          <w:rFonts w:ascii="Arial Narrow" w:eastAsia="Arial Narrow" w:hAnsi="Arial Narrow" w:cs="Arial Narrow"/>
          <w:color w:val="000000"/>
          <w:highlight w:val="white"/>
        </w:rPr>
        <w:t>propose</w:t>
      </w:r>
      <w:proofErr w:type="spellEnd"/>
      <w:r>
        <w:rPr>
          <w:rFonts w:ascii="Arial Narrow" w:eastAsia="Arial Narrow" w:hAnsi="Arial Narrow" w:cs="Arial Narrow"/>
          <w:color w:val="000000"/>
          <w:highlight w:val="white"/>
        </w:rPr>
        <w:t xml:space="preserve"> innovative and </w:t>
      </w:r>
      <w:proofErr w:type="spellStart"/>
      <w:r>
        <w:rPr>
          <w:rFonts w:ascii="Arial Narrow" w:eastAsia="Arial Narrow" w:hAnsi="Arial Narrow" w:cs="Arial Narrow"/>
          <w:color w:val="000000"/>
          <w:highlight w:val="white"/>
        </w:rPr>
        <w:t>sustainable</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solutions</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that</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address</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pollution</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biodiversity</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conservation</w:t>
      </w:r>
      <w:proofErr w:type="spellEnd"/>
      <w:r>
        <w:rPr>
          <w:rFonts w:ascii="Arial Narrow" w:eastAsia="Arial Narrow" w:hAnsi="Arial Narrow" w:cs="Arial Narrow"/>
          <w:color w:val="000000"/>
          <w:highlight w:val="white"/>
        </w:rPr>
        <w:t xml:space="preserve"> and </w:t>
      </w:r>
      <w:proofErr w:type="spellStart"/>
      <w:r>
        <w:rPr>
          <w:rFonts w:ascii="Arial Narrow" w:eastAsia="Arial Narrow" w:hAnsi="Arial Narrow" w:cs="Arial Narrow"/>
          <w:color w:val="000000"/>
          <w:highlight w:val="white"/>
        </w:rPr>
        <w:t>climate</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change</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mitigation</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integrating</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knowledge</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of</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biological</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systems</w:t>
      </w:r>
      <w:proofErr w:type="spellEnd"/>
      <w:r>
        <w:rPr>
          <w:rFonts w:ascii="Arial Narrow" w:eastAsia="Arial Narrow" w:hAnsi="Arial Narrow" w:cs="Arial Narrow"/>
          <w:color w:val="000000"/>
          <w:highlight w:val="white"/>
        </w:rPr>
        <w:t xml:space="preserve"> and the </w:t>
      </w:r>
      <w:proofErr w:type="spellStart"/>
      <w:r>
        <w:rPr>
          <w:rFonts w:ascii="Arial Narrow" w:eastAsia="Arial Narrow" w:hAnsi="Arial Narrow" w:cs="Arial Narrow"/>
          <w:color w:val="000000"/>
          <w:highlight w:val="white"/>
        </w:rPr>
        <w:t>structure</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of</w:t>
      </w:r>
      <w:proofErr w:type="spellEnd"/>
      <w:r>
        <w:rPr>
          <w:rFonts w:ascii="Arial Narrow" w:eastAsia="Arial Narrow" w:hAnsi="Arial Narrow" w:cs="Arial Narrow"/>
          <w:color w:val="000000"/>
          <w:highlight w:val="white"/>
        </w:rPr>
        <w:t xml:space="preserve"> the </w:t>
      </w:r>
      <w:proofErr w:type="spellStart"/>
      <w:r>
        <w:rPr>
          <w:rFonts w:ascii="Arial Narrow" w:eastAsia="Arial Narrow" w:hAnsi="Arial Narrow" w:cs="Arial Narrow"/>
          <w:color w:val="000000"/>
          <w:highlight w:val="white"/>
        </w:rPr>
        <w:t>Earth</w:t>
      </w:r>
      <w:proofErr w:type="spellEnd"/>
      <w:r>
        <w:rPr>
          <w:rFonts w:ascii="Arial Narrow" w:eastAsia="Arial Narrow" w:hAnsi="Arial Narrow" w:cs="Arial Narrow"/>
          <w:color w:val="000000"/>
          <w:highlight w:val="white"/>
        </w:rPr>
        <w:t>.</w:t>
      </w:r>
    </w:p>
    <w:p w:rsidR="0079442C" w:rsidRDefault="0079442C">
      <w:pPr>
        <w:pBdr>
          <w:top w:val="nil"/>
          <w:left w:val="nil"/>
          <w:bottom w:val="nil"/>
          <w:right w:val="nil"/>
          <w:between w:val="nil"/>
        </w:pBdr>
        <w:spacing w:after="0"/>
        <w:ind w:left="720"/>
        <w:rPr>
          <w:rFonts w:ascii="Arial Narrow" w:eastAsia="Arial Narrow" w:hAnsi="Arial Narrow" w:cs="Arial Narrow"/>
          <w:b/>
          <w:color w:val="000000"/>
        </w:rPr>
      </w:pPr>
    </w:p>
    <w:p w:rsidR="0079442C" w:rsidRDefault="00000000">
      <w:pPr>
        <w:numPr>
          <w:ilvl w:val="0"/>
          <w:numId w:val="3"/>
        </w:numPr>
        <w:pBdr>
          <w:top w:val="nil"/>
          <w:left w:val="nil"/>
          <w:bottom w:val="nil"/>
          <w:right w:val="nil"/>
          <w:between w:val="nil"/>
        </w:pBdr>
        <w:spacing w:after="0"/>
        <w:rPr>
          <w:rFonts w:ascii="Arial Narrow" w:eastAsia="Arial Narrow" w:hAnsi="Arial Narrow" w:cs="Arial Narrow"/>
          <w:color w:val="000000"/>
        </w:rPr>
      </w:pPr>
      <w:r>
        <w:rPr>
          <w:rFonts w:ascii="Arial Narrow" w:eastAsia="Arial Narrow" w:hAnsi="Arial Narrow" w:cs="Arial Narrow"/>
          <w:b/>
        </w:rPr>
        <w:t xml:space="preserve">Conceptual </w:t>
      </w:r>
      <w:proofErr w:type="spellStart"/>
      <w:r>
        <w:rPr>
          <w:rFonts w:ascii="Arial Narrow" w:eastAsia="Arial Narrow" w:hAnsi="Arial Narrow" w:cs="Arial Narrow"/>
          <w:b/>
        </w:rPr>
        <w:t>domains</w:t>
      </w:r>
      <w:proofErr w:type="spellEnd"/>
      <w:r>
        <w:rPr>
          <w:rFonts w:ascii="Arial Narrow" w:eastAsia="Arial Narrow" w:hAnsi="Arial Narrow" w:cs="Arial Narrow"/>
          <w:b/>
        </w:rPr>
        <w:t xml:space="preserve"> and </w:t>
      </w:r>
      <w:proofErr w:type="spellStart"/>
      <w:r>
        <w:rPr>
          <w:rFonts w:ascii="Arial Narrow" w:eastAsia="Arial Narrow" w:hAnsi="Arial Narrow" w:cs="Arial Narrow"/>
          <w:b/>
        </w:rPr>
        <w:t>content</w:t>
      </w:r>
      <w:proofErr w:type="spellEnd"/>
    </w:p>
    <w:p w:rsidR="0079442C" w:rsidRDefault="0079442C">
      <w:pPr>
        <w:pBdr>
          <w:top w:val="nil"/>
          <w:left w:val="nil"/>
          <w:bottom w:val="nil"/>
          <w:right w:val="nil"/>
          <w:between w:val="nil"/>
        </w:pBdr>
        <w:spacing w:after="0"/>
        <w:ind w:left="720"/>
        <w:jc w:val="both"/>
        <w:rPr>
          <w:rFonts w:ascii="Arial Narrow" w:eastAsia="Arial Narrow" w:hAnsi="Arial Narrow" w:cs="Arial Narrow"/>
          <w:color w:val="000000"/>
        </w:rPr>
      </w:pPr>
    </w:p>
    <w:p w:rsidR="0079442C" w:rsidRDefault="00000000">
      <w:pPr>
        <w:pBdr>
          <w:top w:val="nil"/>
          <w:left w:val="nil"/>
          <w:bottom w:val="nil"/>
          <w:right w:val="nil"/>
          <w:between w:val="nil"/>
        </w:pBdr>
        <w:spacing w:after="0"/>
        <w:ind w:left="720"/>
        <w:rPr>
          <w:rFonts w:ascii="Arial Narrow" w:eastAsia="Arial Narrow" w:hAnsi="Arial Narrow" w:cs="Arial Narrow"/>
          <w:color w:val="000000"/>
          <w:highlight w:val="white"/>
        </w:rPr>
      </w:pPr>
      <w:r>
        <w:rPr>
          <w:rFonts w:ascii="Arial Narrow" w:eastAsia="Arial Narrow" w:hAnsi="Arial Narrow" w:cs="Arial Narrow"/>
          <w:color w:val="000000"/>
          <w:highlight w:val="white"/>
        </w:rPr>
        <w:t xml:space="preserve">1. </w:t>
      </w:r>
      <w:proofErr w:type="spellStart"/>
      <w:r>
        <w:rPr>
          <w:rFonts w:ascii="Arial Narrow" w:eastAsia="Arial Narrow" w:hAnsi="Arial Narrow" w:cs="Arial Narrow"/>
          <w:color w:val="000000"/>
          <w:highlight w:val="white"/>
        </w:rPr>
        <w:t>Biological</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system</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circulatory</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system</w:t>
      </w:r>
      <w:proofErr w:type="spellEnd"/>
      <w:r>
        <w:rPr>
          <w:rFonts w:ascii="Arial Narrow" w:eastAsia="Arial Narrow" w:hAnsi="Arial Narrow" w:cs="Arial Narrow"/>
          <w:color w:val="000000"/>
          <w:highlight w:val="white"/>
        </w:rPr>
        <w:t xml:space="preserve">). </w:t>
      </w:r>
    </w:p>
    <w:p w:rsidR="0079442C" w:rsidRDefault="00000000">
      <w:pPr>
        <w:pBdr>
          <w:top w:val="nil"/>
          <w:left w:val="nil"/>
          <w:bottom w:val="nil"/>
          <w:right w:val="nil"/>
          <w:between w:val="nil"/>
        </w:pBdr>
        <w:spacing w:after="0"/>
        <w:ind w:left="720"/>
        <w:rPr>
          <w:rFonts w:ascii="Arial Narrow" w:eastAsia="Arial Narrow" w:hAnsi="Arial Narrow" w:cs="Arial Narrow"/>
          <w:color w:val="000000"/>
          <w:highlight w:val="white"/>
        </w:rPr>
      </w:pPr>
      <w:r>
        <w:rPr>
          <w:rFonts w:ascii="Arial Narrow" w:eastAsia="Arial Narrow" w:hAnsi="Arial Narrow" w:cs="Arial Narrow"/>
          <w:color w:val="000000"/>
          <w:highlight w:val="white"/>
        </w:rPr>
        <w:t xml:space="preserve">2. The </w:t>
      </w:r>
      <w:proofErr w:type="spellStart"/>
      <w:r>
        <w:rPr>
          <w:rFonts w:ascii="Arial Narrow" w:eastAsia="Arial Narrow" w:hAnsi="Arial Narrow" w:cs="Arial Narrow"/>
          <w:color w:val="000000"/>
          <w:highlight w:val="white"/>
        </w:rPr>
        <w:t>earth's</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structure</w:t>
      </w:r>
      <w:proofErr w:type="spellEnd"/>
      <w:r>
        <w:rPr>
          <w:rFonts w:ascii="Arial Narrow" w:eastAsia="Arial Narrow" w:hAnsi="Arial Narrow" w:cs="Arial Narrow"/>
          <w:color w:val="000000"/>
          <w:highlight w:val="white"/>
        </w:rPr>
        <w:t xml:space="preserve"> and </w:t>
      </w:r>
      <w:proofErr w:type="spellStart"/>
      <w:r>
        <w:rPr>
          <w:rFonts w:ascii="Arial Narrow" w:eastAsia="Arial Narrow" w:hAnsi="Arial Narrow" w:cs="Arial Narrow"/>
          <w:color w:val="000000"/>
          <w:highlight w:val="white"/>
        </w:rPr>
        <w:t>fossils</w:t>
      </w:r>
      <w:proofErr w:type="spellEnd"/>
      <w:r>
        <w:rPr>
          <w:rFonts w:ascii="Arial Narrow" w:eastAsia="Arial Narrow" w:hAnsi="Arial Narrow" w:cs="Arial Narrow"/>
          <w:color w:val="000000"/>
          <w:highlight w:val="white"/>
        </w:rPr>
        <w:t xml:space="preserve">. </w:t>
      </w:r>
    </w:p>
    <w:p w:rsidR="0079442C" w:rsidRDefault="00000000">
      <w:pPr>
        <w:pBdr>
          <w:top w:val="nil"/>
          <w:left w:val="nil"/>
          <w:bottom w:val="nil"/>
          <w:right w:val="nil"/>
          <w:between w:val="nil"/>
        </w:pBdr>
        <w:spacing w:after="0"/>
        <w:ind w:left="720"/>
        <w:rPr>
          <w:rFonts w:ascii="Arial Narrow" w:eastAsia="Arial Narrow" w:hAnsi="Arial Narrow" w:cs="Arial Narrow"/>
          <w:color w:val="000000"/>
          <w:highlight w:val="white"/>
        </w:rPr>
      </w:pPr>
      <w:r>
        <w:rPr>
          <w:rFonts w:ascii="Arial Narrow" w:eastAsia="Arial Narrow" w:hAnsi="Arial Narrow" w:cs="Arial Narrow"/>
          <w:color w:val="000000"/>
          <w:highlight w:val="white"/>
        </w:rPr>
        <w:t xml:space="preserve">3. Human </w:t>
      </w:r>
      <w:proofErr w:type="spellStart"/>
      <w:r>
        <w:rPr>
          <w:rFonts w:ascii="Arial Narrow" w:eastAsia="Arial Narrow" w:hAnsi="Arial Narrow" w:cs="Arial Narrow"/>
          <w:color w:val="000000"/>
          <w:highlight w:val="white"/>
        </w:rPr>
        <w:t>skeleton</w:t>
      </w:r>
      <w:proofErr w:type="spellEnd"/>
      <w:r>
        <w:rPr>
          <w:rFonts w:ascii="Arial Narrow" w:eastAsia="Arial Narrow" w:hAnsi="Arial Narrow" w:cs="Arial Narrow"/>
          <w:color w:val="000000"/>
          <w:highlight w:val="white"/>
        </w:rPr>
        <w:t xml:space="preserve">. </w:t>
      </w:r>
    </w:p>
    <w:p w:rsidR="0079442C" w:rsidRDefault="00000000">
      <w:pPr>
        <w:pBdr>
          <w:top w:val="nil"/>
          <w:left w:val="nil"/>
          <w:bottom w:val="nil"/>
          <w:right w:val="nil"/>
          <w:between w:val="nil"/>
        </w:pBdr>
        <w:spacing w:after="0"/>
        <w:ind w:left="720"/>
        <w:rPr>
          <w:rFonts w:ascii="Arial Narrow" w:eastAsia="Arial Narrow" w:hAnsi="Arial Narrow" w:cs="Arial Narrow"/>
          <w:color w:val="000000"/>
          <w:highlight w:val="white"/>
        </w:rPr>
      </w:pPr>
      <w:r>
        <w:rPr>
          <w:rFonts w:ascii="Arial Narrow" w:eastAsia="Arial Narrow" w:hAnsi="Arial Narrow" w:cs="Arial Narrow"/>
          <w:color w:val="000000"/>
          <w:highlight w:val="white"/>
        </w:rPr>
        <w:t xml:space="preserve">4. </w:t>
      </w:r>
      <w:proofErr w:type="spellStart"/>
      <w:r>
        <w:rPr>
          <w:rFonts w:ascii="Arial Narrow" w:eastAsia="Arial Narrow" w:hAnsi="Arial Narrow" w:cs="Arial Narrow"/>
          <w:color w:val="000000"/>
          <w:highlight w:val="white"/>
        </w:rPr>
        <w:t>Forms</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of</w:t>
      </w:r>
      <w:proofErr w:type="spellEnd"/>
      <w:r>
        <w:rPr>
          <w:rFonts w:ascii="Arial Narrow" w:eastAsia="Arial Narrow" w:hAnsi="Arial Narrow" w:cs="Arial Narrow"/>
          <w:color w:val="000000"/>
          <w:highlight w:val="white"/>
        </w:rPr>
        <w:t xml:space="preserve"> </w:t>
      </w:r>
      <w:proofErr w:type="spellStart"/>
      <w:r>
        <w:rPr>
          <w:rFonts w:ascii="Arial Narrow" w:eastAsia="Arial Narrow" w:hAnsi="Arial Narrow" w:cs="Arial Narrow"/>
          <w:color w:val="000000"/>
          <w:highlight w:val="white"/>
        </w:rPr>
        <w:t>energy</w:t>
      </w:r>
      <w:proofErr w:type="spellEnd"/>
    </w:p>
    <w:p w:rsidR="0079442C" w:rsidRDefault="0079442C">
      <w:pPr>
        <w:pBdr>
          <w:top w:val="nil"/>
          <w:left w:val="nil"/>
          <w:bottom w:val="nil"/>
          <w:right w:val="nil"/>
          <w:between w:val="nil"/>
        </w:pBdr>
        <w:spacing w:after="0"/>
        <w:ind w:left="720"/>
        <w:rPr>
          <w:rFonts w:ascii="Arial Narrow" w:eastAsia="Arial Narrow" w:hAnsi="Arial Narrow" w:cs="Arial Narrow"/>
          <w:color w:val="000000"/>
          <w:highlight w:val="white"/>
        </w:rPr>
      </w:pPr>
    </w:p>
    <w:p w:rsidR="0079442C" w:rsidRDefault="00000000">
      <w:pPr>
        <w:numPr>
          <w:ilvl w:val="0"/>
          <w:numId w:val="3"/>
        </w:numPr>
        <w:pBdr>
          <w:top w:val="nil"/>
          <w:left w:val="nil"/>
          <w:bottom w:val="nil"/>
          <w:right w:val="nil"/>
          <w:between w:val="nil"/>
        </w:pBdr>
        <w:rPr>
          <w:rFonts w:ascii="Arial Narrow" w:eastAsia="Arial Narrow" w:hAnsi="Arial Narrow" w:cs="Arial Narrow"/>
          <w:b/>
          <w:color w:val="000000"/>
        </w:rPr>
      </w:pPr>
      <w:proofErr w:type="spellStart"/>
      <w:r>
        <w:rPr>
          <w:rFonts w:ascii="Arial Narrow" w:eastAsia="Arial Narrow" w:hAnsi="Arial Narrow" w:cs="Arial Narrow"/>
          <w:b/>
        </w:rPr>
        <w:t>Bibliographic</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references</w:t>
      </w:r>
      <w:proofErr w:type="spellEnd"/>
      <w:r>
        <w:rPr>
          <w:rFonts w:ascii="Arial Narrow" w:eastAsia="Arial Narrow" w:hAnsi="Arial Narrow" w:cs="Arial Narrow"/>
          <w:b/>
        </w:rPr>
        <w:t xml:space="preserve"> </w:t>
      </w:r>
    </w:p>
    <w:p w:rsidR="0079442C" w:rsidRPr="00874BF1" w:rsidRDefault="00000000" w:rsidP="00874BF1">
      <w:pPr>
        <w:pStyle w:val="Prrafodelista"/>
        <w:numPr>
          <w:ilvl w:val="0"/>
          <w:numId w:val="4"/>
        </w:numPr>
        <w:pBdr>
          <w:top w:val="nil"/>
          <w:left w:val="nil"/>
          <w:bottom w:val="nil"/>
          <w:right w:val="nil"/>
          <w:between w:val="nil"/>
        </w:pBdr>
        <w:rPr>
          <w:rFonts w:ascii="Arial Narrow" w:eastAsia="Arial Narrow" w:hAnsi="Arial Narrow" w:cs="Arial Narrow"/>
          <w:color w:val="000000"/>
        </w:rPr>
      </w:pPr>
      <w:proofErr w:type="spellStart"/>
      <w:r w:rsidRPr="00874BF1">
        <w:rPr>
          <w:rFonts w:ascii="Arial Narrow" w:eastAsia="Arial Narrow" w:hAnsi="Arial Narrow" w:cs="Arial Narrow"/>
          <w:color w:val="000000"/>
        </w:rPr>
        <w:t>Peekaboo</w:t>
      </w:r>
      <w:proofErr w:type="spellEnd"/>
      <w:r w:rsidRPr="00874BF1">
        <w:rPr>
          <w:rFonts w:ascii="Arial Narrow" w:eastAsia="Arial Narrow" w:hAnsi="Arial Narrow" w:cs="Arial Narrow"/>
          <w:color w:val="000000"/>
        </w:rPr>
        <w:t xml:space="preserve"> </w:t>
      </w:r>
      <w:proofErr w:type="spellStart"/>
      <w:r w:rsidRPr="00874BF1">
        <w:rPr>
          <w:rFonts w:ascii="Arial Narrow" w:eastAsia="Arial Narrow" w:hAnsi="Arial Narrow" w:cs="Arial Narrow"/>
          <w:color w:val="000000"/>
        </w:rPr>
        <w:t>Kidz</w:t>
      </w:r>
      <w:proofErr w:type="spellEnd"/>
      <w:r w:rsidRPr="00874BF1">
        <w:rPr>
          <w:rFonts w:ascii="Arial Narrow" w:eastAsia="Arial Narrow" w:hAnsi="Arial Narrow" w:cs="Arial Narrow"/>
          <w:color w:val="000000"/>
        </w:rPr>
        <w:t>. (2015, April 22). </w:t>
      </w:r>
      <w:proofErr w:type="spellStart"/>
      <w:r w:rsidRPr="00874BF1">
        <w:rPr>
          <w:rFonts w:ascii="Arial Narrow" w:eastAsia="Arial Narrow" w:hAnsi="Arial Narrow" w:cs="Arial Narrow"/>
          <w:i/>
          <w:color w:val="000000"/>
        </w:rPr>
        <w:t>Structure</w:t>
      </w:r>
      <w:proofErr w:type="spellEnd"/>
      <w:r w:rsidRPr="00874BF1">
        <w:rPr>
          <w:rFonts w:ascii="Arial Narrow" w:eastAsia="Arial Narrow" w:hAnsi="Arial Narrow" w:cs="Arial Narrow"/>
          <w:i/>
          <w:color w:val="000000"/>
        </w:rPr>
        <w:t xml:space="preserve"> </w:t>
      </w:r>
      <w:proofErr w:type="spellStart"/>
      <w:r w:rsidRPr="00874BF1">
        <w:rPr>
          <w:rFonts w:ascii="Arial Narrow" w:eastAsia="Arial Narrow" w:hAnsi="Arial Narrow" w:cs="Arial Narrow"/>
          <w:i/>
          <w:color w:val="000000"/>
        </w:rPr>
        <w:t>Of</w:t>
      </w:r>
      <w:proofErr w:type="spellEnd"/>
      <w:r w:rsidRPr="00874BF1">
        <w:rPr>
          <w:rFonts w:ascii="Arial Narrow" w:eastAsia="Arial Narrow" w:hAnsi="Arial Narrow" w:cs="Arial Narrow"/>
          <w:i/>
          <w:color w:val="000000"/>
        </w:rPr>
        <w:t xml:space="preserve"> The </w:t>
      </w:r>
      <w:proofErr w:type="spellStart"/>
      <w:r w:rsidRPr="00874BF1">
        <w:rPr>
          <w:rFonts w:ascii="Arial Narrow" w:eastAsia="Arial Narrow" w:hAnsi="Arial Narrow" w:cs="Arial Narrow"/>
          <w:i/>
          <w:color w:val="000000"/>
        </w:rPr>
        <w:t>Earth</w:t>
      </w:r>
      <w:proofErr w:type="spellEnd"/>
      <w:r w:rsidRPr="00874BF1">
        <w:rPr>
          <w:rFonts w:ascii="Arial Narrow" w:eastAsia="Arial Narrow" w:hAnsi="Arial Narrow" w:cs="Arial Narrow"/>
          <w:i/>
          <w:color w:val="000000"/>
        </w:rPr>
        <w:t xml:space="preserve"> | The Dr. </w:t>
      </w:r>
      <w:proofErr w:type="spellStart"/>
      <w:r w:rsidRPr="00874BF1">
        <w:rPr>
          <w:rFonts w:ascii="Arial Narrow" w:eastAsia="Arial Narrow" w:hAnsi="Arial Narrow" w:cs="Arial Narrow"/>
          <w:i/>
          <w:color w:val="000000"/>
        </w:rPr>
        <w:t>Binocs</w:t>
      </w:r>
      <w:proofErr w:type="spellEnd"/>
      <w:r w:rsidRPr="00874BF1">
        <w:rPr>
          <w:rFonts w:ascii="Arial Narrow" w:eastAsia="Arial Narrow" w:hAnsi="Arial Narrow" w:cs="Arial Narrow"/>
          <w:i/>
          <w:color w:val="000000"/>
        </w:rPr>
        <w:t xml:space="preserve"> Show | </w:t>
      </w:r>
      <w:proofErr w:type="spellStart"/>
      <w:r w:rsidRPr="00874BF1">
        <w:rPr>
          <w:rFonts w:ascii="Arial Narrow" w:eastAsia="Arial Narrow" w:hAnsi="Arial Narrow" w:cs="Arial Narrow"/>
          <w:i/>
          <w:color w:val="000000"/>
        </w:rPr>
        <w:t>Educational</w:t>
      </w:r>
      <w:proofErr w:type="spellEnd"/>
      <w:r w:rsidRPr="00874BF1">
        <w:rPr>
          <w:rFonts w:ascii="Arial Narrow" w:eastAsia="Arial Narrow" w:hAnsi="Arial Narrow" w:cs="Arial Narrow"/>
          <w:i/>
          <w:color w:val="000000"/>
        </w:rPr>
        <w:t xml:space="preserve"> Videos </w:t>
      </w:r>
      <w:proofErr w:type="spellStart"/>
      <w:r w:rsidRPr="00874BF1">
        <w:rPr>
          <w:rFonts w:ascii="Arial Narrow" w:eastAsia="Arial Narrow" w:hAnsi="Arial Narrow" w:cs="Arial Narrow"/>
          <w:i/>
          <w:color w:val="000000"/>
        </w:rPr>
        <w:t>For</w:t>
      </w:r>
      <w:proofErr w:type="spellEnd"/>
      <w:r w:rsidRPr="00874BF1">
        <w:rPr>
          <w:rFonts w:ascii="Arial Narrow" w:eastAsia="Arial Narrow" w:hAnsi="Arial Narrow" w:cs="Arial Narrow"/>
          <w:i/>
          <w:color w:val="000000"/>
        </w:rPr>
        <w:t xml:space="preserve"> </w:t>
      </w:r>
      <w:proofErr w:type="spellStart"/>
      <w:r w:rsidRPr="00874BF1">
        <w:rPr>
          <w:rFonts w:ascii="Arial Narrow" w:eastAsia="Arial Narrow" w:hAnsi="Arial Narrow" w:cs="Arial Narrow"/>
          <w:i/>
          <w:color w:val="000000"/>
        </w:rPr>
        <w:t>Kids</w:t>
      </w:r>
      <w:proofErr w:type="spellEnd"/>
      <w:r w:rsidRPr="00874BF1">
        <w:rPr>
          <w:rFonts w:ascii="Arial Narrow" w:eastAsia="Arial Narrow" w:hAnsi="Arial Narrow" w:cs="Arial Narrow"/>
          <w:color w:val="000000"/>
        </w:rPr>
        <w:t> [Video]. YouTube. </w:t>
      </w:r>
      <w:hyperlink r:id="rId8">
        <w:r w:rsidRPr="00874BF1">
          <w:rPr>
            <w:rFonts w:ascii="Arial Narrow" w:eastAsia="Arial Narrow" w:hAnsi="Arial Narrow" w:cs="Arial Narrow"/>
            <w:color w:val="0000FF"/>
            <w:u w:val="single"/>
          </w:rPr>
          <w:t>https://www.youtube.com/watch?v=eXiVGEEPQ6c</w:t>
        </w:r>
      </w:hyperlink>
      <w:r w:rsidRPr="00874BF1">
        <w:rPr>
          <w:rFonts w:ascii="Arial Narrow" w:eastAsia="Arial Narrow" w:hAnsi="Arial Narrow" w:cs="Arial Narrow"/>
          <w:color w:val="000000"/>
        </w:rPr>
        <w:t xml:space="preserve"> </w:t>
      </w:r>
    </w:p>
    <w:p w:rsidR="0079442C" w:rsidRPr="00874BF1" w:rsidRDefault="00000000" w:rsidP="00874BF1">
      <w:pPr>
        <w:pStyle w:val="Prrafodelista"/>
        <w:numPr>
          <w:ilvl w:val="0"/>
          <w:numId w:val="4"/>
        </w:numPr>
        <w:pBdr>
          <w:top w:val="nil"/>
          <w:left w:val="nil"/>
          <w:bottom w:val="nil"/>
          <w:right w:val="nil"/>
          <w:between w:val="nil"/>
        </w:pBdr>
        <w:rPr>
          <w:rFonts w:ascii="Arial Narrow" w:eastAsia="Arial Narrow" w:hAnsi="Arial Narrow" w:cs="Arial Narrow"/>
          <w:color w:val="000000"/>
        </w:rPr>
      </w:pPr>
      <w:r w:rsidRPr="00874BF1">
        <w:rPr>
          <w:rFonts w:ascii="Arial Narrow" w:eastAsia="Arial Narrow" w:hAnsi="Arial Narrow" w:cs="Arial Narrow"/>
          <w:color w:val="000000"/>
        </w:rPr>
        <w:t xml:space="preserve">The Dr. </w:t>
      </w:r>
      <w:proofErr w:type="spellStart"/>
      <w:r w:rsidRPr="00874BF1">
        <w:rPr>
          <w:rFonts w:ascii="Arial Narrow" w:eastAsia="Arial Narrow" w:hAnsi="Arial Narrow" w:cs="Arial Narrow"/>
          <w:color w:val="000000"/>
        </w:rPr>
        <w:t>Binocs</w:t>
      </w:r>
      <w:proofErr w:type="spellEnd"/>
      <w:r w:rsidRPr="00874BF1">
        <w:rPr>
          <w:rFonts w:ascii="Arial Narrow" w:eastAsia="Arial Narrow" w:hAnsi="Arial Narrow" w:cs="Arial Narrow"/>
          <w:color w:val="000000"/>
        </w:rPr>
        <w:t xml:space="preserve"> Show en </w:t>
      </w:r>
      <w:proofErr w:type="gramStart"/>
      <w:r w:rsidRPr="00874BF1">
        <w:rPr>
          <w:rFonts w:ascii="Arial Narrow" w:eastAsia="Arial Narrow" w:hAnsi="Arial Narrow" w:cs="Arial Narrow"/>
          <w:color w:val="000000"/>
        </w:rPr>
        <w:t>Español</w:t>
      </w:r>
      <w:proofErr w:type="gramEnd"/>
      <w:r w:rsidRPr="00874BF1">
        <w:rPr>
          <w:rFonts w:ascii="Arial Narrow" w:eastAsia="Arial Narrow" w:hAnsi="Arial Narrow" w:cs="Arial Narrow"/>
          <w:color w:val="000000"/>
        </w:rPr>
        <w:t>. (2021, June 9). </w:t>
      </w:r>
      <w:r w:rsidRPr="00874BF1">
        <w:rPr>
          <w:rFonts w:ascii="Arial Narrow" w:eastAsia="Arial Narrow" w:hAnsi="Arial Narrow" w:cs="Arial Narrow"/>
          <w:i/>
          <w:color w:val="000000"/>
        </w:rPr>
        <w:t xml:space="preserve">Capas internas de la tierra | Ciencias para niños | </w:t>
      </w:r>
      <w:proofErr w:type="spellStart"/>
      <w:r w:rsidRPr="00874BF1">
        <w:rPr>
          <w:rFonts w:ascii="Arial Narrow" w:eastAsia="Arial Narrow" w:hAnsi="Arial Narrow" w:cs="Arial Narrow"/>
          <w:i/>
          <w:color w:val="000000"/>
        </w:rPr>
        <w:t>Documentary</w:t>
      </w:r>
      <w:proofErr w:type="spellEnd"/>
      <w:r w:rsidRPr="00874BF1">
        <w:rPr>
          <w:rFonts w:ascii="Arial Narrow" w:eastAsia="Arial Narrow" w:hAnsi="Arial Narrow" w:cs="Arial Narrow"/>
          <w:i/>
          <w:color w:val="000000"/>
        </w:rPr>
        <w:t xml:space="preserve"> 2021</w:t>
      </w:r>
      <w:r w:rsidRPr="00874BF1">
        <w:rPr>
          <w:rFonts w:ascii="Arial Narrow" w:eastAsia="Arial Narrow" w:hAnsi="Arial Narrow" w:cs="Arial Narrow"/>
          <w:color w:val="000000"/>
        </w:rPr>
        <w:t> [Video]. YouTube. </w:t>
      </w:r>
      <w:hyperlink r:id="rId9">
        <w:r w:rsidRPr="00874BF1">
          <w:rPr>
            <w:rFonts w:ascii="Arial Narrow" w:eastAsia="Arial Narrow" w:hAnsi="Arial Narrow" w:cs="Arial Narrow"/>
            <w:color w:val="0000FF"/>
            <w:u w:val="single"/>
          </w:rPr>
          <w:t>https://www.youtube.com/watch?v=7i213VNepSgNemours</w:t>
        </w:r>
      </w:hyperlink>
      <w:r w:rsidRPr="00874BF1">
        <w:rPr>
          <w:rFonts w:ascii="Arial Narrow" w:eastAsia="Arial Narrow" w:hAnsi="Arial Narrow" w:cs="Arial Narrow"/>
          <w:color w:val="000000"/>
        </w:rPr>
        <w:t xml:space="preserve"> </w:t>
      </w:r>
    </w:p>
    <w:p w:rsidR="0079442C" w:rsidRPr="00874BF1" w:rsidRDefault="00000000" w:rsidP="00874BF1">
      <w:pPr>
        <w:pStyle w:val="Prrafodelista"/>
        <w:numPr>
          <w:ilvl w:val="0"/>
          <w:numId w:val="4"/>
        </w:numPr>
        <w:pBdr>
          <w:top w:val="nil"/>
          <w:left w:val="nil"/>
          <w:bottom w:val="nil"/>
          <w:right w:val="nil"/>
          <w:between w:val="nil"/>
        </w:pBdr>
        <w:rPr>
          <w:rFonts w:ascii="Arial Narrow" w:eastAsia="Arial Narrow" w:hAnsi="Arial Narrow" w:cs="Arial Narrow"/>
          <w:color w:val="000000"/>
        </w:rPr>
      </w:pPr>
      <w:proofErr w:type="spellStart"/>
      <w:r w:rsidRPr="00874BF1">
        <w:rPr>
          <w:rFonts w:ascii="Arial Narrow" w:eastAsia="Arial Narrow" w:hAnsi="Arial Narrow" w:cs="Arial Narrow"/>
          <w:color w:val="000000"/>
        </w:rPr>
        <w:t>Smile</w:t>
      </w:r>
      <w:proofErr w:type="spellEnd"/>
      <w:r w:rsidRPr="00874BF1">
        <w:rPr>
          <w:rFonts w:ascii="Arial Narrow" w:eastAsia="Arial Narrow" w:hAnsi="Arial Narrow" w:cs="Arial Narrow"/>
          <w:color w:val="000000"/>
        </w:rPr>
        <w:t xml:space="preserve"> and </w:t>
      </w:r>
      <w:proofErr w:type="spellStart"/>
      <w:r w:rsidRPr="00874BF1">
        <w:rPr>
          <w:rFonts w:ascii="Arial Narrow" w:eastAsia="Arial Narrow" w:hAnsi="Arial Narrow" w:cs="Arial Narrow"/>
          <w:color w:val="000000"/>
        </w:rPr>
        <w:t>Learn</w:t>
      </w:r>
      <w:proofErr w:type="spellEnd"/>
      <w:r w:rsidRPr="00874BF1">
        <w:rPr>
          <w:rFonts w:ascii="Arial Narrow" w:eastAsia="Arial Narrow" w:hAnsi="Arial Narrow" w:cs="Arial Narrow"/>
          <w:color w:val="000000"/>
        </w:rPr>
        <w:t xml:space="preserve"> - English. (2017, </w:t>
      </w:r>
      <w:proofErr w:type="spellStart"/>
      <w:r w:rsidRPr="00874BF1">
        <w:rPr>
          <w:rFonts w:ascii="Arial Narrow" w:eastAsia="Arial Narrow" w:hAnsi="Arial Narrow" w:cs="Arial Narrow"/>
          <w:color w:val="000000"/>
        </w:rPr>
        <w:t>September</w:t>
      </w:r>
      <w:proofErr w:type="spellEnd"/>
      <w:r w:rsidRPr="00874BF1">
        <w:rPr>
          <w:rFonts w:ascii="Arial Narrow" w:eastAsia="Arial Narrow" w:hAnsi="Arial Narrow" w:cs="Arial Narrow"/>
          <w:color w:val="000000"/>
        </w:rPr>
        <w:t xml:space="preserve"> 22). </w:t>
      </w:r>
      <w:r w:rsidRPr="00874BF1">
        <w:rPr>
          <w:rFonts w:ascii="Arial Narrow" w:eastAsia="Arial Narrow" w:hAnsi="Arial Narrow" w:cs="Arial Narrow"/>
          <w:i/>
          <w:color w:val="000000"/>
        </w:rPr>
        <w:t xml:space="preserve">The </w:t>
      </w:r>
      <w:proofErr w:type="spellStart"/>
      <w:r w:rsidRPr="00874BF1">
        <w:rPr>
          <w:rFonts w:ascii="Arial Narrow" w:eastAsia="Arial Narrow" w:hAnsi="Arial Narrow" w:cs="Arial Narrow"/>
          <w:i/>
          <w:color w:val="000000"/>
        </w:rPr>
        <w:t>circulatory</w:t>
      </w:r>
      <w:proofErr w:type="spellEnd"/>
      <w:r w:rsidRPr="00874BF1">
        <w:rPr>
          <w:rFonts w:ascii="Arial Narrow" w:eastAsia="Arial Narrow" w:hAnsi="Arial Narrow" w:cs="Arial Narrow"/>
          <w:i/>
          <w:color w:val="000000"/>
        </w:rPr>
        <w:t xml:space="preserve"> </w:t>
      </w:r>
      <w:proofErr w:type="spellStart"/>
      <w:r w:rsidRPr="00874BF1">
        <w:rPr>
          <w:rFonts w:ascii="Arial Narrow" w:eastAsia="Arial Narrow" w:hAnsi="Arial Narrow" w:cs="Arial Narrow"/>
          <w:i/>
          <w:color w:val="000000"/>
        </w:rPr>
        <w:t>system</w:t>
      </w:r>
      <w:proofErr w:type="spellEnd"/>
      <w:r w:rsidRPr="00874BF1">
        <w:rPr>
          <w:rFonts w:ascii="Arial Narrow" w:eastAsia="Arial Narrow" w:hAnsi="Arial Narrow" w:cs="Arial Narrow"/>
          <w:i/>
          <w:color w:val="000000"/>
        </w:rPr>
        <w:t xml:space="preserve"> in the human </w:t>
      </w:r>
      <w:proofErr w:type="spellStart"/>
      <w:r w:rsidRPr="00874BF1">
        <w:rPr>
          <w:rFonts w:ascii="Arial Narrow" w:eastAsia="Arial Narrow" w:hAnsi="Arial Narrow" w:cs="Arial Narrow"/>
          <w:i/>
          <w:color w:val="000000"/>
        </w:rPr>
        <w:t>body</w:t>
      </w:r>
      <w:proofErr w:type="spellEnd"/>
      <w:r w:rsidRPr="00874BF1">
        <w:rPr>
          <w:rFonts w:ascii="Arial Narrow" w:eastAsia="Arial Narrow" w:hAnsi="Arial Narrow" w:cs="Arial Narrow"/>
          <w:i/>
          <w:color w:val="000000"/>
        </w:rPr>
        <w:t xml:space="preserve"> </w:t>
      </w:r>
      <w:proofErr w:type="spellStart"/>
      <w:r w:rsidRPr="00874BF1">
        <w:rPr>
          <w:rFonts w:ascii="Arial Narrow" w:eastAsia="Arial Narrow" w:hAnsi="Arial Narrow" w:cs="Arial Narrow"/>
          <w:i/>
          <w:color w:val="000000"/>
        </w:rPr>
        <w:t>for</w:t>
      </w:r>
      <w:proofErr w:type="spellEnd"/>
      <w:r w:rsidRPr="00874BF1">
        <w:rPr>
          <w:rFonts w:ascii="Arial Narrow" w:eastAsia="Arial Narrow" w:hAnsi="Arial Narrow" w:cs="Arial Narrow"/>
          <w:i/>
          <w:color w:val="000000"/>
        </w:rPr>
        <w:t xml:space="preserve"> </w:t>
      </w:r>
      <w:proofErr w:type="spellStart"/>
      <w:r w:rsidRPr="00874BF1">
        <w:rPr>
          <w:rFonts w:ascii="Arial Narrow" w:eastAsia="Arial Narrow" w:hAnsi="Arial Narrow" w:cs="Arial Narrow"/>
          <w:i/>
          <w:color w:val="000000"/>
        </w:rPr>
        <w:t>kids</w:t>
      </w:r>
      <w:proofErr w:type="spellEnd"/>
      <w:r w:rsidRPr="00874BF1">
        <w:rPr>
          <w:rFonts w:ascii="Arial Narrow" w:eastAsia="Arial Narrow" w:hAnsi="Arial Narrow" w:cs="Arial Narrow"/>
          <w:i/>
          <w:color w:val="000000"/>
        </w:rPr>
        <w:t xml:space="preserve"> - </w:t>
      </w:r>
      <w:proofErr w:type="spellStart"/>
      <w:r w:rsidRPr="00874BF1">
        <w:rPr>
          <w:rFonts w:ascii="Arial Narrow" w:eastAsia="Arial Narrow" w:hAnsi="Arial Narrow" w:cs="Arial Narrow"/>
          <w:i/>
          <w:color w:val="000000"/>
        </w:rPr>
        <w:t>Smile</w:t>
      </w:r>
      <w:proofErr w:type="spellEnd"/>
      <w:r w:rsidRPr="00874BF1">
        <w:rPr>
          <w:rFonts w:ascii="Arial Narrow" w:eastAsia="Arial Narrow" w:hAnsi="Arial Narrow" w:cs="Arial Narrow"/>
          <w:i/>
          <w:color w:val="000000"/>
        </w:rPr>
        <w:t xml:space="preserve"> and </w:t>
      </w:r>
      <w:proofErr w:type="spellStart"/>
      <w:r w:rsidRPr="00874BF1">
        <w:rPr>
          <w:rFonts w:ascii="Arial Narrow" w:eastAsia="Arial Narrow" w:hAnsi="Arial Narrow" w:cs="Arial Narrow"/>
          <w:i/>
          <w:color w:val="000000"/>
        </w:rPr>
        <w:t>Learn</w:t>
      </w:r>
      <w:proofErr w:type="spellEnd"/>
      <w:r w:rsidRPr="00874BF1">
        <w:rPr>
          <w:rFonts w:ascii="Arial Narrow" w:eastAsia="Arial Narrow" w:hAnsi="Arial Narrow" w:cs="Arial Narrow"/>
          <w:color w:val="000000"/>
        </w:rPr>
        <w:t> [Video]. YouTube. </w:t>
      </w:r>
      <w:hyperlink r:id="rId10">
        <w:r w:rsidRPr="00874BF1">
          <w:rPr>
            <w:rFonts w:ascii="Arial Narrow" w:eastAsia="Arial Narrow" w:hAnsi="Arial Narrow" w:cs="Arial Narrow"/>
            <w:color w:val="0000FF"/>
            <w:u w:val="single"/>
          </w:rPr>
          <w:t>https://www.youtube.com/watch?v=TmcXm-8H-ks</w:t>
        </w:r>
      </w:hyperlink>
      <w:r w:rsidRPr="00874BF1">
        <w:rPr>
          <w:rFonts w:ascii="Arial Narrow" w:eastAsia="Arial Narrow" w:hAnsi="Arial Narrow" w:cs="Arial Narrow"/>
          <w:color w:val="000000"/>
        </w:rPr>
        <w:t xml:space="preserve">  </w:t>
      </w:r>
    </w:p>
    <w:p w:rsidR="0079442C" w:rsidRPr="00874BF1" w:rsidRDefault="00000000" w:rsidP="00874BF1">
      <w:pPr>
        <w:pStyle w:val="Prrafodelista"/>
        <w:numPr>
          <w:ilvl w:val="0"/>
          <w:numId w:val="4"/>
        </w:numPr>
        <w:rPr>
          <w:rFonts w:ascii="Arial Narrow" w:eastAsia="Arial Narrow" w:hAnsi="Arial Narrow" w:cs="Arial Narrow"/>
        </w:rPr>
      </w:pPr>
      <w:r w:rsidRPr="00874BF1">
        <w:rPr>
          <w:rFonts w:ascii="Arial Narrow" w:eastAsia="Arial Narrow" w:hAnsi="Arial Narrow" w:cs="Arial Narrow"/>
        </w:rPr>
        <w:t xml:space="preserve">Little </w:t>
      </w:r>
      <w:proofErr w:type="spellStart"/>
      <w:r w:rsidRPr="00874BF1">
        <w:rPr>
          <w:rFonts w:ascii="Arial Narrow" w:eastAsia="Arial Narrow" w:hAnsi="Arial Narrow" w:cs="Arial Narrow"/>
        </w:rPr>
        <w:t>School</w:t>
      </w:r>
      <w:proofErr w:type="spellEnd"/>
      <w:r w:rsidRPr="00874BF1">
        <w:rPr>
          <w:rFonts w:ascii="Arial Narrow" w:eastAsia="Arial Narrow" w:hAnsi="Arial Narrow" w:cs="Arial Narrow"/>
        </w:rPr>
        <w:t>. (2023, March 8). </w:t>
      </w:r>
      <w:proofErr w:type="spellStart"/>
      <w:r w:rsidRPr="00874BF1">
        <w:rPr>
          <w:rFonts w:ascii="Arial Narrow" w:eastAsia="Arial Narrow" w:hAnsi="Arial Narrow" w:cs="Arial Narrow"/>
          <w:i/>
        </w:rPr>
        <w:t>What</w:t>
      </w:r>
      <w:proofErr w:type="spellEnd"/>
      <w:r w:rsidRPr="00874BF1">
        <w:rPr>
          <w:rFonts w:ascii="Arial Narrow" w:eastAsia="Arial Narrow" w:hAnsi="Arial Narrow" w:cs="Arial Narrow"/>
          <w:i/>
        </w:rPr>
        <w:t xml:space="preserve"> are </w:t>
      </w:r>
      <w:proofErr w:type="spellStart"/>
      <w:r w:rsidRPr="00874BF1">
        <w:rPr>
          <w:rFonts w:ascii="Arial Narrow" w:eastAsia="Arial Narrow" w:hAnsi="Arial Narrow" w:cs="Arial Narrow"/>
          <w:i/>
        </w:rPr>
        <w:t>Fossils</w:t>
      </w:r>
      <w:proofErr w:type="spellEnd"/>
      <w:r w:rsidRPr="00874BF1">
        <w:rPr>
          <w:rFonts w:ascii="Arial Narrow" w:eastAsia="Arial Narrow" w:hAnsi="Arial Narrow" w:cs="Arial Narrow"/>
          <w:i/>
        </w:rPr>
        <w:t xml:space="preserve"> | </w:t>
      </w:r>
      <w:proofErr w:type="spellStart"/>
      <w:r w:rsidRPr="00874BF1">
        <w:rPr>
          <w:rFonts w:ascii="Arial Narrow" w:eastAsia="Arial Narrow" w:hAnsi="Arial Narrow" w:cs="Arial Narrow"/>
          <w:i/>
        </w:rPr>
        <w:t>Science</w:t>
      </w:r>
      <w:proofErr w:type="spellEnd"/>
      <w:r w:rsidRPr="00874BF1">
        <w:rPr>
          <w:rFonts w:ascii="Arial Narrow" w:eastAsia="Arial Narrow" w:hAnsi="Arial Narrow" w:cs="Arial Narrow"/>
          <w:i/>
        </w:rPr>
        <w:t xml:space="preserve"> </w:t>
      </w:r>
      <w:proofErr w:type="spellStart"/>
      <w:r w:rsidRPr="00874BF1">
        <w:rPr>
          <w:rFonts w:ascii="Arial Narrow" w:eastAsia="Arial Narrow" w:hAnsi="Arial Narrow" w:cs="Arial Narrow"/>
          <w:i/>
        </w:rPr>
        <w:t>for</w:t>
      </w:r>
      <w:proofErr w:type="spellEnd"/>
      <w:r w:rsidRPr="00874BF1">
        <w:rPr>
          <w:rFonts w:ascii="Arial Narrow" w:eastAsia="Arial Narrow" w:hAnsi="Arial Narrow" w:cs="Arial Narrow"/>
          <w:i/>
        </w:rPr>
        <w:t xml:space="preserve"> </w:t>
      </w:r>
      <w:proofErr w:type="spellStart"/>
      <w:r w:rsidRPr="00874BF1">
        <w:rPr>
          <w:rFonts w:ascii="Arial Narrow" w:eastAsia="Arial Narrow" w:hAnsi="Arial Narrow" w:cs="Arial Narrow"/>
          <w:i/>
        </w:rPr>
        <w:t>Kids</w:t>
      </w:r>
      <w:proofErr w:type="spellEnd"/>
      <w:r w:rsidRPr="00874BF1">
        <w:rPr>
          <w:rFonts w:ascii="Arial Narrow" w:eastAsia="Arial Narrow" w:hAnsi="Arial Narrow" w:cs="Arial Narrow"/>
        </w:rPr>
        <w:t> [Video]. YouTube. </w:t>
      </w:r>
      <w:hyperlink r:id="rId11">
        <w:r w:rsidRPr="00874BF1">
          <w:rPr>
            <w:rFonts w:ascii="Arial Narrow" w:eastAsia="Arial Narrow" w:hAnsi="Arial Narrow" w:cs="Arial Narrow"/>
            <w:color w:val="0000FF"/>
            <w:u w:val="single"/>
          </w:rPr>
          <w:t>https://www.youtube.com/watch?v=ZKtkrqOpECI</w:t>
        </w:r>
      </w:hyperlink>
      <w:r w:rsidRPr="00874BF1">
        <w:rPr>
          <w:rFonts w:ascii="Arial Narrow" w:eastAsia="Arial Narrow" w:hAnsi="Arial Narrow" w:cs="Arial Narrow"/>
        </w:rPr>
        <w:t xml:space="preserve"> </w:t>
      </w:r>
    </w:p>
    <w:p w:rsidR="0079442C" w:rsidRPr="00874BF1" w:rsidRDefault="00000000" w:rsidP="00874BF1">
      <w:pPr>
        <w:pStyle w:val="Prrafodelista"/>
        <w:numPr>
          <w:ilvl w:val="0"/>
          <w:numId w:val="4"/>
        </w:numPr>
        <w:rPr>
          <w:rFonts w:ascii="Arial Narrow" w:eastAsia="Arial Narrow" w:hAnsi="Arial Narrow" w:cs="Arial Narrow"/>
          <w:color w:val="000000"/>
        </w:rPr>
      </w:pPr>
      <w:proofErr w:type="spellStart"/>
      <w:r w:rsidRPr="00874BF1">
        <w:rPr>
          <w:rFonts w:ascii="Arial Narrow" w:eastAsia="Arial Narrow" w:hAnsi="Arial Narrow" w:cs="Arial Narrow"/>
          <w:color w:val="000000"/>
        </w:rPr>
        <w:t>Happy</w:t>
      </w:r>
      <w:proofErr w:type="spellEnd"/>
      <w:r w:rsidRPr="00874BF1">
        <w:rPr>
          <w:rFonts w:ascii="Arial Narrow" w:eastAsia="Arial Narrow" w:hAnsi="Arial Narrow" w:cs="Arial Narrow"/>
          <w:color w:val="000000"/>
        </w:rPr>
        <w:t xml:space="preserve"> </w:t>
      </w:r>
      <w:proofErr w:type="spellStart"/>
      <w:r w:rsidRPr="00874BF1">
        <w:rPr>
          <w:rFonts w:ascii="Arial Narrow" w:eastAsia="Arial Narrow" w:hAnsi="Arial Narrow" w:cs="Arial Narrow"/>
          <w:color w:val="000000"/>
        </w:rPr>
        <w:t>Learning</w:t>
      </w:r>
      <w:proofErr w:type="spellEnd"/>
      <w:r w:rsidRPr="00874BF1">
        <w:rPr>
          <w:rFonts w:ascii="Arial Narrow" w:eastAsia="Arial Narrow" w:hAnsi="Arial Narrow" w:cs="Arial Narrow"/>
          <w:color w:val="000000"/>
        </w:rPr>
        <w:t xml:space="preserve"> English. (2019, </w:t>
      </w:r>
      <w:proofErr w:type="spellStart"/>
      <w:r w:rsidRPr="00874BF1">
        <w:rPr>
          <w:rFonts w:ascii="Arial Narrow" w:eastAsia="Arial Narrow" w:hAnsi="Arial Narrow" w:cs="Arial Narrow"/>
          <w:color w:val="000000"/>
        </w:rPr>
        <w:t>November</w:t>
      </w:r>
      <w:proofErr w:type="spellEnd"/>
      <w:r w:rsidRPr="00874BF1">
        <w:rPr>
          <w:rFonts w:ascii="Arial Narrow" w:eastAsia="Arial Narrow" w:hAnsi="Arial Narrow" w:cs="Arial Narrow"/>
          <w:color w:val="000000"/>
        </w:rPr>
        <w:t xml:space="preserve"> 7). </w:t>
      </w:r>
      <w:r w:rsidRPr="00874BF1">
        <w:rPr>
          <w:rFonts w:ascii="Arial Narrow" w:eastAsia="Arial Narrow" w:hAnsi="Arial Narrow" w:cs="Arial Narrow"/>
          <w:i/>
          <w:color w:val="000000"/>
        </w:rPr>
        <w:t xml:space="preserve">The Human </w:t>
      </w:r>
      <w:proofErr w:type="spellStart"/>
      <w:r w:rsidRPr="00874BF1">
        <w:rPr>
          <w:rFonts w:ascii="Arial Narrow" w:eastAsia="Arial Narrow" w:hAnsi="Arial Narrow" w:cs="Arial Narrow"/>
          <w:i/>
          <w:color w:val="000000"/>
        </w:rPr>
        <w:t>Skeleton</w:t>
      </w:r>
      <w:proofErr w:type="spellEnd"/>
      <w:r w:rsidRPr="00874BF1">
        <w:rPr>
          <w:rFonts w:ascii="Arial Narrow" w:eastAsia="Arial Narrow" w:hAnsi="Arial Narrow" w:cs="Arial Narrow"/>
          <w:i/>
          <w:color w:val="000000"/>
        </w:rPr>
        <w:t xml:space="preserve">: AMAZING FUN FACTS | </w:t>
      </w:r>
      <w:proofErr w:type="spellStart"/>
      <w:r w:rsidRPr="00874BF1">
        <w:rPr>
          <w:rFonts w:ascii="Arial Narrow" w:eastAsia="Arial Narrow" w:hAnsi="Arial Narrow" w:cs="Arial Narrow"/>
          <w:i/>
          <w:color w:val="000000"/>
        </w:rPr>
        <w:t>Educational</w:t>
      </w:r>
      <w:proofErr w:type="spellEnd"/>
      <w:r w:rsidRPr="00874BF1">
        <w:rPr>
          <w:rFonts w:ascii="Arial Narrow" w:eastAsia="Arial Narrow" w:hAnsi="Arial Narrow" w:cs="Arial Narrow"/>
          <w:i/>
          <w:color w:val="000000"/>
        </w:rPr>
        <w:t xml:space="preserve"> videos </w:t>
      </w:r>
      <w:proofErr w:type="spellStart"/>
      <w:r w:rsidRPr="00874BF1">
        <w:rPr>
          <w:rFonts w:ascii="Arial Narrow" w:eastAsia="Arial Narrow" w:hAnsi="Arial Narrow" w:cs="Arial Narrow"/>
          <w:i/>
          <w:color w:val="000000"/>
        </w:rPr>
        <w:t>for</w:t>
      </w:r>
      <w:proofErr w:type="spellEnd"/>
      <w:r w:rsidRPr="00874BF1">
        <w:rPr>
          <w:rFonts w:ascii="Arial Narrow" w:eastAsia="Arial Narrow" w:hAnsi="Arial Narrow" w:cs="Arial Narrow"/>
          <w:i/>
          <w:color w:val="000000"/>
        </w:rPr>
        <w:t xml:space="preserve"> </w:t>
      </w:r>
      <w:proofErr w:type="spellStart"/>
      <w:r w:rsidRPr="00874BF1">
        <w:rPr>
          <w:rFonts w:ascii="Arial Narrow" w:eastAsia="Arial Narrow" w:hAnsi="Arial Narrow" w:cs="Arial Narrow"/>
          <w:i/>
          <w:color w:val="000000"/>
        </w:rPr>
        <w:t>kids</w:t>
      </w:r>
      <w:proofErr w:type="spellEnd"/>
      <w:r w:rsidRPr="00874BF1">
        <w:rPr>
          <w:rFonts w:ascii="Arial Narrow" w:eastAsia="Arial Narrow" w:hAnsi="Arial Narrow" w:cs="Arial Narrow"/>
          <w:color w:val="000000"/>
        </w:rPr>
        <w:t> [Video]. YouTube. </w:t>
      </w:r>
      <w:hyperlink r:id="rId12">
        <w:r w:rsidRPr="00874BF1">
          <w:rPr>
            <w:rFonts w:ascii="Arial Narrow" w:eastAsia="Arial Narrow" w:hAnsi="Arial Narrow" w:cs="Arial Narrow"/>
            <w:color w:val="0000FF"/>
            <w:u w:val="single"/>
          </w:rPr>
          <w:t>https://www.youtube.com/watch?v=gPbF-Edpx64</w:t>
        </w:r>
      </w:hyperlink>
      <w:r w:rsidRPr="00874BF1">
        <w:rPr>
          <w:rFonts w:ascii="Arial Narrow" w:eastAsia="Arial Narrow" w:hAnsi="Arial Narrow" w:cs="Arial Narrow"/>
          <w:color w:val="000000"/>
        </w:rPr>
        <w:t xml:space="preserve">  </w:t>
      </w:r>
    </w:p>
    <w:p w:rsidR="0079442C" w:rsidRDefault="0079442C">
      <w:pPr>
        <w:pBdr>
          <w:top w:val="nil"/>
          <w:left w:val="nil"/>
          <w:bottom w:val="nil"/>
          <w:right w:val="nil"/>
          <w:between w:val="nil"/>
        </w:pBdr>
        <w:spacing w:after="0"/>
        <w:rPr>
          <w:rFonts w:ascii="Arial Narrow" w:eastAsia="Arial Narrow" w:hAnsi="Arial Narrow" w:cs="Arial Narrow"/>
          <w:b/>
          <w:color w:val="000000"/>
        </w:rPr>
      </w:pPr>
    </w:p>
    <w:p w:rsidR="00874BF1" w:rsidRDefault="00874BF1">
      <w:pPr>
        <w:pBdr>
          <w:top w:val="nil"/>
          <w:left w:val="nil"/>
          <w:bottom w:val="nil"/>
          <w:right w:val="nil"/>
          <w:between w:val="nil"/>
        </w:pBdr>
        <w:spacing w:after="0"/>
        <w:rPr>
          <w:rFonts w:ascii="Arial Narrow" w:eastAsia="Arial Narrow" w:hAnsi="Arial Narrow" w:cs="Arial Narrow"/>
          <w:b/>
          <w:color w:val="000000"/>
        </w:rPr>
      </w:pPr>
    </w:p>
    <w:p w:rsidR="0079442C" w:rsidRDefault="0079442C">
      <w:pPr>
        <w:pBdr>
          <w:top w:val="nil"/>
          <w:left w:val="nil"/>
          <w:bottom w:val="nil"/>
          <w:right w:val="nil"/>
          <w:between w:val="nil"/>
        </w:pBdr>
        <w:spacing w:after="0"/>
        <w:ind w:left="720"/>
        <w:rPr>
          <w:rFonts w:ascii="Arial Narrow" w:eastAsia="Arial Narrow" w:hAnsi="Arial Narrow" w:cs="Arial Narrow"/>
          <w:b/>
          <w:color w:val="000000"/>
        </w:rPr>
      </w:pPr>
    </w:p>
    <w:p w:rsidR="0079442C" w:rsidRDefault="00000000">
      <w:pPr>
        <w:ind w:left="360"/>
        <w:rPr>
          <w:rFonts w:ascii="Arial Narrow" w:eastAsia="Arial Narrow" w:hAnsi="Arial Narrow" w:cs="Arial Narrow"/>
          <w:b/>
        </w:rPr>
      </w:pPr>
      <w:proofErr w:type="spellStart"/>
      <w:r>
        <w:rPr>
          <w:rFonts w:ascii="Arial Narrow" w:eastAsia="Arial Narrow" w:hAnsi="Arial Narrow" w:cs="Arial Narrow"/>
          <w:b/>
        </w:rPr>
        <w:lastRenderedPageBreak/>
        <w:t>Supporting</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activities</w:t>
      </w:r>
      <w:proofErr w:type="spellEnd"/>
      <w:r>
        <w:rPr>
          <w:rFonts w:ascii="Arial Narrow" w:eastAsia="Arial Narrow" w:hAnsi="Arial Narrow" w:cs="Arial Narrow"/>
          <w:b/>
        </w:rPr>
        <w:t xml:space="preserve">. </w:t>
      </w:r>
    </w:p>
    <w:p w:rsidR="0079442C" w:rsidRDefault="00000000">
      <w:pPr>
        <w:numPr>
          <w:ilvl w:val="0"/>
          <w:numId w:val="1"/>
        </w:numPr>
        <w:pBdr>
          <w:top w:val="nil"/>
          <w:left w:val="nil"/>
          <w:bottom w:val="nil"/>
          <w:right w:val="nil"/>
          <w:between w:val="nil"/>
        </w:pBdr>
        <w:rPr>
          <w:rFonts w:ascii="Arial Narrow" w:eastAsia="Arial Narrow" w:hAnsi="Arial Narrow" w:cs="Arial Narrow"/>
          <w:b/>
          <w:color w:val="000000"/>
        </w:rPr>
      </w:pPr>
      <w:proofErr w:type="spellStart"/>
      <w:r>
        <w:rPr>
          <w:rFonts w:ascii="Arial Narrow" w:eastAsia="Arial Narrow" w:hAnsi="Arial Narrow" w:cs="Arial Narrow"/>
          <w:b/>
          <w:color w:val="000000"/>
        </w:rPr>
        <w:t>Layers</w:t>
      </w:r>
      <w:proofErr w:type="spellEnd"/>
      <w:r>
        <w:rPr>
          <w:rFonts w:ascii="Arial Narrow" w:eastAsia="Arial Narrow" w:hAnsi="Arial Narrow" w:cs="Arial Narrow"/>
          <w:b/>
          <w:color w:val="000000"/>
        </w:rPr>
        <w:t xml:space="preserve"> </w:t>
      </w:r>
      <w:proofErr w:type="spellStart"/>
      <w:r>
        <w:rPr>
          <w:rFonts w:ascii="Arial Narrow" w:eastAsia="Arial Narrow" w:hAnsi="Arial Narrow" w:cs="Arial Narrow"/>
          <w:b/>
          <w:color w:val="000000"/>
        </w:rPr>
        <w:t>of</w:t>
      </w:r>
      <w:proofErr w:type="spellEnd"/>
      <w:r>
        <w:rPr>
          <w:rFonts w:ascii="Arial Narrow" w:eastAsia="Arial Narrow" w:hAnsi="Arial Narrow" w:cs="Arial Narrow"/>
          <w:b/>
          <w:color w:val="000000"/>
        </w:rPr>
        <w:t xml:space="preserve"> the </w:t>
      </w:r>
      <w:proofErr w:type="spellStart"/>
      <w:r>
        <w:rPr>
          <w:rFonts w:ascii="Arial Narrow" w:eastAsia="Arial Narrow" w:hAnsi="Arial Narrow" w:cs="Arial Narrow"/>
          <w:b/>
          <w:color w:val="000000"/>
        </w:rPr>
        <w:t>earth</w:t>
      </w:r>
      <w:proofErr w:type="spellEnd"/>
      <w:r>
        <w:rPr>
          <w:rFonts w:ascii="Arial Narrow" w:eastAsia="Arial Narrow" w:hAnsi="Arial Narrow" w:cs="Arial Narrow"/>
          <w:b/>
          <w:color w:val="000000"/>
        </w:rPr>
        <w:t>:</w:t>
      </w:r>
    </w:p>
    <w:p w:rsidR="0079442C" w:rsidRDefault="00000000">
      <w:pPr>
        <w:rPr>
          <w:rFonts w:ascii="Arial Narrow" w:eastAsia="Arial Narrow" w:hAnsi="Arial Narrow" w:cs="Arial Narrow"/>
          <w:b/>
        </w:rPr>
      </w:pPr>
      <w:r>
        <w:rPr>
          <w:noProof/>
        </w:rPr>
        <w:drawing>
          <wp:anchor distT="0" distB="0" distL="114300" distR="114300" simplePos="0" relativeHeight="251658240" behindDoc="0" locked="0" layoutInCell="1" hidden="0" allowOverlap="1">
            <wp:simplePos x="0" y="0"/>
            <wp:positionH relativeFrom="column">
              <wp:posOffset>62866</wp:posOffset>
            </wp:positionH>
            <wp:positionV relativeFrom="paragraph">
              <wp:posOffset>90805</wp:posOffset>
            </wp:positionV>
            <wp:extent cx="4352925" cy="3409950"/>
            <wp:effectExtent l="0" t="0" r="0" b="0"/>
            <wp:wrapSquare wrapText="bothSides" distT="0" distB="0" distL="114300" distR="114300"/>
            <wp:docPr id="1625191056" name="image1.gif" descr="Layers of the Earth Worksheets | K5 Learning"/>
            <wp:cNvGraphicFramePr/>
            <a:graphic xmlns:a="http://schemas.openxmlformats.org/drawingml/2006/main">
              <a:graphicData uri="http://schemas.openxmlformats.org/drawingml/2006/picture">
                <pic:pic xmlns:pic="http://schemas.openxmlformats.org/drawingml/2006/picture">
                  <pic:nvPicPr>
                    <pic:cNvPr id="0" name="image1.gif" descr="Layers of the Earth Worksheets | K5 Learning"/>
                    <pic:cNvPicPr preferRelativeResize="0"/>
                  </pic:nvPicPr>
                  <pic:blipFill>
                    <a:blip r:embed="rId13"/>
                    <a:srcRect l="4517" t="16642" r="3697" b="30799"/>
                    <a:stretch>
                      <a:fillRect/>
                    </a:stretch>
                  </pic:blipFill>
                  <pic:spPr>
                    <a:xfrm>
                      <a:off x="0" y="0"/>
                      <a:ext cx="4352925" cy="3409950"/>
                    </a:xfrm>
                    <a:prstGeom prst="rect">
                      <a:avLst/>
                    </a:prstGeom>
                    <a:ln/>
                  </pic:spPr>
                </pic:pic>
              </a:graphicData>
            </a:graphic>
          </wp:anchor>
        </w:drawing>
      </w:r>
    </w:p>
    <w:p w:rsidR="0079442C" w:rsidRDefault="0079442C">
      <w:pPr>
        <w:rPr>
          <w:rFonts w:ascii="Arial Narrow" w:eastAsia="Arial Narrow" w:hAnsi="Arial Narrow" w:cs="Arial Narrow"/>
          <w:b/>
        </w:rPr>
      </w:pPr>
    </w:p>
    <w:p w:rsidR="0079442C" w:rsidRDefault="0079442C">
      <w:pPr>
        <w:pBdr>
          <w:top w:val="nil"/>
          <w:left w:val="nil"/>
          <w:bottom w:val="nil"/>
          <w:right w:val="nil"/>
          <w:between w:val="nil"/>
        </w:pBdr>
        <w:spacing w:after="0"/>
        <w:ind w:left="720"/>
        <w:rPr>
          <w:rFonts w:ascii="Arial Narrow" w:eastAsia="Arial Narrow" w:hAnsi="Arial Narrow" w:cs="Arial Narrow"/>
          <w:b/>
          <w:color w:val="000000"/>
        </w:rPr>
      </w:pPr>
    </w:p>
    <w:p w:rsidR="0079442C" w:rsidRDefault="0079442C">
      <w:pPr>
        <w:pBdr>
          <w:top w:val="nil"/>
          <w:left w:val="nil"/>
          <w:bottom w:val="nil"/>
          <w:right w:val="nil"/>
          <w:between w:val="nil"/>
        </w:pBdr>
        <w:spacing w:after="0"/>
        <w:ind w:left="720"/>
        <w:rPr>
          <w:rFonts w:ascii="Arial Narrow" w:eastAsia="Arial Narrow" w:hAnsi="Arial Narrow" w:cs="Arial Narrow"/>
          <w:b/>
          <w:color w:val="000000"/>
        </w:rPr>
      </w:pPr>
    </w:p>
    <w:p w:rsidR="0079442C" w:rsidRDefault="0079442C">
      <w:pPr>
        <w:pBdr>
          <w:top w:val="nil"/>
          <w:left w:val="nil"/>
          <w:bottom w:val="nil"/>
          <w:right w:val="nil"/>
          <w:between w:val="nil"/>
        </w:pBdr>
        <w:spacing w:after="0"/>
        <w:ind w:left="720"/>
        <w:rPr>
          <w:rFonts w:ascii="Arial Narrow" w:eastAsia="Arial Narrow" w:hAnsi="Arial Narrow" w:cs="Arial Narrow"/>
          <w:b/>
          <w:color w:val="000000"/>
        </w:rPr>
      </w:pPr>
    </w:p>
    <w:p w:rsidR="0079442C" w:rsidRDefault="0079442C">
      <w:pPr>
        <w:pBdr>
          <w:top w:val="nil"/>
          <w:left w:val="nil"/>
          <w:bottom w:val="nil"/>
          <w:right w:val="nil"/>
          <w:between w:val="nil"/>
        </w:pBdr>
        <w:spacing w:after="0"/>
        <w:ind w:left="720"/>
        <w:rPr>
          <w:rFonts w:ascii="Arial Narrow" w:eastAsia="Arial Narrow" w:hAnsi="Arial Narrow" w:cs="Arial Narrow"/>
          <w:b/>
          <w:color w:val="000000"/>
        </w:rPr>
      </w:pPr>
    </w:p>
    <w:p w:rsidR="0079442C" w:rsidRDefault="0079442C">
      <w:pPr>
        <w:pBdr>
          <w:top w:val="nil"/>
          <w:left w:val="nil"/>
          <w:bottom w:val="nil"/>
          <w:right w:val="nil"/>
          <w:between w:val="nil"/>
        </w:pBdr>
        <w:ind w:left="720"/>
        <w:rPr>
          <w:rFonts w:ascii="Arial Narrow" w:eastAsia="Arial Narrow" w:hAnsi="Arial Narrow" w:cs="Arial Narrow"/>
          <w:b/>
          <w:color w:val="000000"/>
        </w:rPr>
      </w:pPr>
    </w:p>
    <w:p w:rsidR="0079442C" w:rsidRDefault="0079442C">
      <w:pPr>
        <w:rPr>
          <w:rFonts w:ascii="Arial Narrow" w:eastAsia="Arial Narrow" w:hAnsi="Arial Narrow" w:cs="Arial Narrow"/>
        </w:rPr>
      </w:pPr>
    </w:p>
    <w:p w:rsidR="0079442C" w:rsidRDefault="0079442C">
      <w:pPr>
        <w:rPr>
          <w:rFonts w:ascii="Arial Narrow" w:eastAsia="Arial Narrow" w:hAnsi="Arial Narrow" w:cs="Arial Narrow"/>
        </w:rPr>
      </w:pPr>
    </w:p>
    <w:p w:rsidR="0079442C" w:rsidRDefault="0079442C">
      <w:pPr>
        <w:rPr>
          <w:rFonts w:ascii="Arial Narrow" w:eastAsia="Arial Narrow" w:hAnsi="Arial Narrow" w:cs="Arial Narrow"/>
        </w:rPr>
      </w:pPr>
    </w:p>
    <w:p w:rsidR="0079442C" w:rsidRDefault="0079442C">
      <w:pPr>
        <w:rPr>
          <w:rFonts w:ascii="Arial Narrow" w:eastAsia="Arial Narrow" w:hAnsi="Arial Narrow" w:cs="Arial Narrow"/>
        </w:rPr>
      </w:pPr>
    </w:p>
    <w:p w:rsidR="0079442C" w:rsidRDefault="0079442C">
      <w:pPr>
        <w:rPr>
          <w:rFonts w:ascii="Arial Narrow" w:eastAsia="Arial Narrow" w:hAnsi="Arial Narrow" w:cs="Arial Narrow"/>
        </w:rPr>
      </w:pPr>
    </w:p>
    <w:p w:rsidR="0079442C" w:rsidRDefault="0079442C">
      <w:pPr>
        <w:rPr>
          <w:rFonts w:ascii="Arial Narrow" w:eastAsia="Arial Narrow" w:hAnsi="Arial Narrow" w:cs="Arial Narrow"/>
        </w:rPr>
      </w:pPr>
    </w:p>
    <w:p w:rsidR="0079442C" w:rsidRDefault="0079442C">
      <w:pPr>
        <w:rPr>
          <w:rFonts w:ascii="Arial Narrow" w:eastAsia="Arial Narrow" w:hAnsi="Arial Narrow" w:cs="Arial Narrow"/>
        </w:rPr>
      </w:pPr>
    </w:p>
    <w:p w:rsidR="0079442C" w:rsidRDefault="0079442C">
      <w:pPr>
        <w:rPr>
          <w:rFonts w:ascii="Arial Narrow" w:eastAsia="Arial Narrow" w:hAnsi="Arial Narrow" w:cs="Arial Narrow"/>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79442C">
      <w:pPr>
        <w:rPr>
          <w:rFonts w:ascii="Arial Narrow" w:eastAsia="Arial Narrow" w:hAnsi="Arial Narrow" w:cs="Arial Narrow"/>
          <w:b/>
        </w:rPr>
      </w:pPr>
    </w:p>
    <w:p w:rsidR="0079442C" w:rsidRDefault="00000000">
      <w:pPr>
        <w:numPr>
          <w:ilvl w:val="0"/>
          <w:numId w:val="1"/>
        </w:numPr>
        <w:pBdr>
          <w:top w:val="nil"/>
          <w:left w:val="nil"/>
          <w:bottom w:val="nil"/>
          <w:right w:val="nil"/>
          <w:between w:val="nil"/>
        </w:pBdr>
        <w:spacing w:after="0"/>
        <w:rPr>
          <w:rFonts w:ascii="Arial Narrow" w:eastAsia="Arial Narrow" w:hAnsi="Arial Narrow" w:cs="Arial Narrow"/>
          <w:b/>
          <w:color w:val="000000"/>
        </w:rPr>
      </w:pPr>
      <w:proofErr w:type="spellStart"/>
      <w:r>
        <w:rPr>
          <w:rFonts w:ascii="Arial Narrow" w:eastAsia="Arial Narrow" w:hAnsi="Arial Narrow" w:cs="Arial Narrow"/>
          <w:b/>
          <w:color w:val="000000"/>
        </w:rPr>
        <w:t>Circulatory</w:t>
      </w:r>
      <w:proofErr w:type="spellEnd"/>
      <w:r>
        <w:rPr>
          <w:rFonts w:ascii="Arial Narrow" w:eastAsia="Arial Narrow" w:hAnsi="Arial Narrow" w:cs="Arial Narrow"/>
          <w:b/>
          <w:color w:val="000000"/>
        </w:rPr>
        <w:t xml:space="preserve"> </w:t>
      </w:r>
      <w:proofErr w:type="spellStart"/>
      <w:r>
        <w:rPr>
          <w:rFonts w:ascii="Arial Narrow" w:eastAsia="Arial Narrow" w:hAnsi="Arial Narrow" w:cs="Arial Narrow"/>
          <w:b/>
          <w:color w:val="000000"/>
        </w:rPr>
        <w:t>System</w:t>
      </w:r>
      <w:proofErr w:type="spellEnd"/>
      <w:r>
        <w:rPr>
          <w:rFonts w:ascii="Arial Narrow" w:eastAsia="Arial Narrow" w:hAnsi="Arial Narrow" w:cs="Arial Narrow"/>
          <w:b/>
          <w:color w:val="000000"/>
        </w:rPr>
        <w:t xml:space="preserve"> </w:t>
      </w:r>
    </w:p>
    <w:p w:rsidR="0079442C" w:rsidRDefault="0079442C">
      <w:pPr>
        <w:pBdr>
          <w:top w:val="nil"/>
          <w:left w:val="nil"/>
          <w:bottom w:val="nil"/>
          <w:right w:val="nil"/>
          <w:between w:val="nil"/>
        </w:pBdr>
        <w:spacing w:after="0"/>
        <w:rPr>
          <w:rFonts w:ascii="Arial Narrow" w:eastAsia="Arial Narrow" w:hAnsi="Arial Narrow" w:cs="Arial Narrow"/>
          <w:color w:val="000000"/>
        </w:rPr>
      </w:pPr>
    </w:p>
    <w:p w:rsidR="0079442C" w:rsidRDefault="00000000">
      <w:pPr>
        <w:pBdr>
          <w:top w:val="nil"/>
          <w:left w:val="nil"/>
          <w:bottom w:val="nil"/>
          <w:right w:val="nil"/>
          <w:between w:val="nil"/>
        </w:pBdr>
        <w:spacing w:after="0"/>
        <w:ind w:left="1080"/>
        <w:rPr>
          <w:rFonts w:ascii="Arial Narrow" w:eastAsia="Arial Narrow" w:hAnsi="Arial Narrow" w:cs="Arial Narrow"/>
          <w:color w:val="000000"/>
        </w:rPr>
      </w:pPr>
      <w:r>
        <w:rPr>
          <w:noProof/>
        </w:rPr>
        <w:lastRenderedPageBreak/>
        <w:drawing>
          <wp:anchor distT="0" distB="0" distL="114300" distR="114300" simplePos="0" relativeHeight="251659264" behindDoc="0" locked="0" layoutInCell="1" hidden="0" allowOverlap="1">
            <wp:simplePos x="0" y="0"/>
            <wp:positionH relativeFrom="column">
              <wp:posOffset>-352424</wp:posOffset>
            </wp:positionH>
            <wp:positionV relativeFrom="paragraph">
              <wp:posOffset>0</wp:posOffset>
            </wp:positionV>
            <wp:extent cx="3009900" cy="3730625"/>
            <wp:effectExtent l="0" t="0" r="0" b="0"/>
            <wp:wrapSquare wrapText="bothSides" distT="0" distB="0" distL="114300" distR="114300"/>
            <wp:docPr id="1625191054" name="image3.png" descr="image 4"/>
            <wp:cNvGraphicFramePr/>
            <a:graphic xmlns:a="http://schemas.openxmlformats.org/drawingml/2006/main">
              <a:graphicData uri="http://schemas.openxmlformats.org/drawingml/2006/picture">
                <pic:pic xmlns:pic="http://schemas.openxmlformats.org/drawingml/2006/picture">
                  <pic:nvPicPr>
                    <pic:cNvPr id="0" name="image3.png" descr="image 4"/>
                    <pic:cNvPicPr preferRelativeResize="0"/>
                  </pic:nvPicPr>
                  <pic:blipFill>
                    <a:blip r:embed="rId14"/>
                    <a:srcRect l="6425" t="17273" r="5982" b="5909"/>
                    <a:stretch>
                      <a:fillRect/>
                    </a:stretch>
                  </pic:blipFill>
                  <pic:spPr>
                    <a:xfrm>
                      <a:off x="0" y="0"/>
                      <a:ext cx="3009900" cy="3730625"/>
                    </a:xfrm>
                    <a:prstGeom prst="rect">
                      <a:avLst/>
                    </a:prstGeom>
                    <a:ln/>
                  </pic:spPr>
                </pic:pic>
              </a:graphicData>
            </a:graphic>
          </wp:anchor>
        </w:drawing>
      </w: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spacing w:after="0"/>
        <w:ind w:left="1080"/>
        <w:rPr>
          <w:rFonts w:ascii="Arial Narrow" w:eastAsia="Arial Narrow" w:hAnsi="Arial Narrow" w:cs="Arial Narrow"/>
          <w:color w:val="000000"/>
        </w:rPr>
      </w:pPr>
    </w:p>
    <w:p w:rsidR="0079442C" w:rsidRDefault="0079442C">
      <w:pPr>
        <w:pBdr>
          <w:top w:val="nil"/>
          <w:left w:val="nil"/>
          <w:bottom w:val="nil"/>
          <w:right w:val="nil"/>
          <w:between w:val="nil"/>
        </w:pBdr>
        <w:ind w:left="1080"/>
        <w:rPr>
          <w:rFonts w:ascii="Arial Narrow" w:eastAsia="Arial Narrow" w:hAnsi="Arial Narrow" w:cs="Arial Narrow"/>
          <w:color w:val="000000"/>
        </w:rPr>
      </w:pPr>
    </w:p>
    <w:p w:rsidR="0079442C" w:rsidRDefault="00000000">
      <w:pPr>
        <w:tabs>
          <w:tab w:val="left" w:pos="1305"/>
        </w:tabs>
      </w:pPr>
      <w:r>
        <w:t xml:space="preserve">How </w:t>
      </w:r>
      <w:proofErr w:type="spellStart"/>
      <w:r>
        <w:t>big</w:t>
      </w:r>
      <w:proofErr w:type="spellEnd"/>
      <w:r>
        <w:t xml:space="preserve"> is </w:t>
      </w:r>
      <w:proofErr w:type="spellStart"/>
      <w:r>
        <w:t>your</w:t>
      </w:r>
      <w:proofErr w:type="spellEnd"/>
      <w:r>
        <w:t xml:space="preserve"> </w:t>
      </w:r>
      <w:proofErr w:type="spellStart"/>
      <w:r>
        <w:t>heart</w:t>
      </w:r>
      <w:proofErr w:type="spellEnd"/>
      <w:r>
        <w:t>?</w:t>
      </w:r>
    </w:p>
    <w:p w:rsidR="0079442C" w:rsidRDefault="00000000">
      <w:pPr>
        <w:tabs>
          <w:tab w:val="left" w:pos="1305"/>
        </w:tabs>
      </w:pPr>
      <w:proofErr w:type="spellStart"/>
      <w:r>
        <w:t>What</w:t>
      </w:r>
      <w:proofErr w:type="spellEnd"/>
      <w:r>
        <w:t xml:space="preserve"> is the </w:t>
      </w:r>
      <w:proofErr w:type="spellStart"/>
      <w:r>
        <w:t>function</w:t>
      </w:r>
      <w:proofErr w:type="spellEnd"/>
      <w:r>
        <w:t xml:space="preserve"> </w:t>
      </w:r>
      <w:proofErr w:type="spellStart"/>
      <w:r>
        <w:t>of</w:t>
      </w:r>
      <w:proofErr w:type="spellEnd"/>
      <w:r>
        <w:t xml:space="preserve"> the </w:t>
      </w:r>
      <w:proofErr w:type="spellStart"/>
      <w:r>
        <w:t>veins</w:t>
      </w:r>
      <w:proofErr w:type="spellEnd"/>
      <w:r>
        <w:t>?</w:t>
      </w:r>
    </w:p>
    <w:p w:rsidR="0079442C" w:rsidRDefault="00000000">
      <w:pPr>
        <w:tabs>
          <w:tab w:val="left" w:pos="1305"/>
        </w:tabs>
      </w:pPr>
      <w:proofErr w:type="spellStart"/>
      <w:r>
        <w:t>What</w:t>
      </w:r>
      <w:proofErr w:type="spellEnd"/>
      <w:r>
        <w:t xml:space="preserve"> is the </w:t>
      </w:r>
      <w:proofErr w:type="spellStart"/>
      <w:r>
        <w:t>function</w:t>
      </w:r>
      <w:proofErr w:type="spellEnd"/>
      <w:r>
        <w:t xml:space="preserve"> </w:t>
      </w:r>
      <w:proofErr w:type="spellStart"/>
      <w:r>
        <w:t>of</w:t>
      </w:r>
      <w:proofErr w:type="spellEnd"/>
      <w:r>
        <w:t xml:space="preserve"> the </w:t>
      </w:r>
      <w:proofErr w:type="spellStart"/>
      <w:r>
        <w:t>arteries</w:t>
      </w:r>
      <w:proofErr w:type="spellEnd"/>
      <w:r>
        <w:t xml:space="preserve">? </w:t>
      </w:r>
    </w:p>
    <w:p w:rsidR="0079442C" w:rsidRDefault="0079442C">
      <w:pPr>
        <w:pBdr>
          <w:top w:val="nil"/>
          <w:left w:val="nil"/>
          <w:bottom w:val="nil"/>
          <w:right w:val="nil"/>
          <w:between w:val="nil"/>
        </w:pBdr>
        <w:ind w:left="1080"/>
        <w:rPr>
          <w:rFonts w:ascii="Arial Narrow" w:eastAsia="Arial Narrow" w:hAnsi="Arial Narrow" w:cs="Arial Narrow"/>
          <w:color w:val="000000"/>
        </w:rPr>
      </w:pPr>
    </w:p>
    <w:p w:rsidR="0079442C" w:rsidRDefault="0079442C">
      <w:pPr>
        <w:rPr>
          <w:rFonts w:ascii="Arial Narrow" w:eastAsia="Arial Narrow" w:hAnsi="Arial Narrow" w:cs="Arial Narrow"/>
          <w:b/>
        </w:rPr>
      </w:pPr>
    </w:p>
    <w:p w:rsidR="0079442C" w:rsidRDefault="00000000">
      <w:pPr>
        <w:numPr>
          <w:ilvl w:val="0"/>
          <w:numId w:val="1"/>
        </w:numPr>
        <w:pBdr>
          <w:top w:val="nil"/>
          <w:left w:val="nil"/>
          <w:bottom w:val="nil"/>
          <w:right w:val="nil"/>
          <w:between w:val="nil"/>
        </w:pBdr>
        <w:spacing w:after="0"/>
        <w:rPr>
          <w:rFonts w:ascii="Arial Narrow" w:eastAsia="Arial Narrow" w:hAnsi="Arial Narrow" w:cs="Arial Narrow"/>
          <w:b/>
          <w:color w:val="000000"/>
        </w:rPr>
      </w:pPr>
      <w:proofErr w:type="spellStart"/>
      <w:r>
        <w:rPr>
          <w:rFonts w:ascii="Arial Narrow" w:eastAsia="Arial Narrow" w:hAnsi="Arial Narrow" w:cs="Arial Narrow"/>
          <w:b/>
          <w:color w:val="000000"/>
        </w:rPr>
        <w:t>Fossils</w:t>
      </w:r>
      <w:proofErr w:type="spellEnd"/>
      <w:r>
        <w:rPr>
          <w:rFonts w:ascii="Arial Narrow" w:eastAsia="Arial Narrow" w:hAnsi="Arial Narrow" w:cs="Arial Narrow"/>
          <w:b/>
          <w:color w:val="000000"/>
        </w:rPr>
        <w:t>:</w:t>
      </w:r>
    </w:p>
    <w:p w:rsidR="0079442C" w:rsidRDefault="00000000">
      <w:pPr>
        <w:numPr>
          <w:ilvl w:val="0"/>
          <w:numId w:val="2"/>
        </w:numPr>
        <w:pBdr>
          <w:top w:val="nil"/>
          <w:left w:val="nil"/>
          <w:bottom w:val="nil"/>
          <w:right w:val="nil"/>
          <w:between w:val="nil"/>
        </w:pBdr>
        <w:tabs>
          <w:tab w:val="left" w:pos="1305"/>
        </w:tabs>
        <w:spacing w:after="0"/>
      </w:pPr>
      <w:proofErr w:type="spellStart"/>
      <w:r>
        <w:rPr>
          <w:rFonts w:cs="Calibri"/>
          <w:color w:val="000000"/>
        </w:rPr>
        <w:t>What</w:t>
      </w:r>
      <w:proofErr w:type="spellEnd"/>
      <w:r>
        <w:rPr>
          <w:rFonts w:cs="Calibri"/>
          <w:color w:val="000000"/>
        </w:rPr>
        <w:t xml:space="preserve"> is a </w:t>
      </w:r>
      <w:proofErr w:type="spellStart"/>
      <w:r>
        <w:rPr>
          <w:rFonts w:cs="Calibri"/>
          <w:color w:val="000000"/>
        </w:rPr>
        <w:t>fossil</w:t>
      </w:r>
      <w:proofErr w:type="spellEnd"/>
      <w:r>
        <w:rPr>
          <w:rFonts w:cs="Calibri"/>
          <w:color w:val="000000"/>
        </w:rPr>
        <w:t>?</w:t>
      </w:r>
    </w:p>
    <w:p w:rsidR="0079442C" w:rsidRDefault="0079442C">
      <w:pPr>
        <w:pBdr>
          <w:top w:val="nil"/>
          <w:left w:val="nil"/>
          <w:bottom w:val="nil"/>
          <w:right w:val="nil"/>
          <w:between w:val="nil"/>
        </w:pBdr>
        <w:tabs>
          <w:tab w:val="left" w:pos="1305"/>
        </w:tabs>
        <w:spacing w:after="0"/>
        <w:ind w:left="1080"/>
        <w:rPr>
          <w:rFonts w:cs="Calibri"/>
          <w:color w:val="000000"/>
        </w:rPr>
      </w:pPr>
    </w:p>
    <w:p w:rsidR="0079442C" w:rsidRDefault="00000000">
      <w:pPr>
        <w:numPr>
          <w:ilvl w:val="0"/>
          <w:numId w:val="2"/>
        </w:numPr>
        <w:pBdr>
          <w:top w:val="nil"/>
          <w:left w:val="nil"/>
          <w:bottom w:val="nil"/>
          <w:right w:val="nil"/>
          <w:between w:val="nil"/>
        </w:pBdr>
        <w:tabs>
          <w:tab w:val="left" w:pos="1305"/>
        </w:tabs>
      </w:pPr>
      <w:proofErr w:type="spellStart"/>
      <w:r>
        <w:rPr>
          <w:rFonts w:cs="Calibri"/>
          <w:color w:val="000000"/>
        </w:rPr>
        <w:t>What</w:t>
      </w:r>
      <w:proofErr w:type="spellEnd"/>
      <w:r>
        <w:rPr>
          <w:rFonts w:cs="Calibri"/>
          <w:color w:val="000000"/>
        </w:rPr>
        <w:t xml:space="preserve"> </w:t>
      </w:r>
      <w:proofErr w:type="spellStart"/>
      <w:r>
        <w:rPr>
          <w:rFonts w:cs="Calibri"/>
          <w:color w:val="000000"/>
        </w:rPr>
        <w:t>kind</w:t>
      </w:r>
      <w:proofErr w:type="spellEnd"/>
      <w:r>
        <w:rPr>
          <w:rFonts w:cs="Calibri"/>
          <w:color w:val="000000"/>
        </w:rPr>
        <w:t xml:space="preserve"> </w:t>
      </w:r>
      <w:proofErr w:type="spellStart"/>
      <w:r>
        <w:rPr>
          <w:rFonts w:cs="Calibri"/>
          <w:color w:val="000000"/>
        </w:rPr>
        <w:t>of</w:t>
      </w:r>
      <w:proofErr w:type="spellEnd"/>
      <w:r>
        <w:rPr>
          <w:rFonts w:cs="Calibri"/>
          <w:color w:val="000000"/>
        </w:rPr>
        <w:t xml:space="preserve"> </w:t>
      </w:r>
      <w:proofErr w:type="spellStart"/>
      <w:r>
        <w:rPr>
          <w:rFonts w:cs="Calibri"/>
          <w:color w:val="000000"/>
        </w:rPr>
        <w:t>fossils</w:t>
      </w:r>
      <w:proofErr w:type="spellEnd"/>
      <w:r>
        <w:rPr>
          <w:rFonts w:cs="Calibri"/>
          <w:color w:val="000000"/>
        </w:rPr>
        <w:t xml:space="preserve"> do </w:t>
      </w:r>
      <w:proofErr w:type="spellStart"/>
      <w:r>
        <w:rPr>
          <w:rFonts w:cs="Calibri"/>
          <w:color w:val="000000"/>
        </w:rPr>
        <w:t>you</w:t>
      </w:r>
      <w:proofErr w:type="spellEnd"/>
      <w:r>
        <w:rPr>
          <w:rFonts w:cs="Calibri"/>
          <w:color w:val="000000"/>
        </w:rPr>
        <w:t xml:space="preserve"> </w:t>
      </w:r>
      <w:proofErr w:type="spellStart"/>
      <w:r>
        <w:rPr>
          <w:rFonts w:cs="Calibri"/>
          <w:color w:val="000000"/>
        </w:rPr>
        <w:t>know</w:t>
      </w:r>
      <w:proofErr w:type="spellEnd"/>
      <w:r>
        <w:rPr>
          <w:rFonts w:cs="Calibri"/>
          <w:color w:val="000000"/>
        </w:rPr>
        <w:t>?</w:t>
      </w:r>
    </w:p>
    <w:p w:rsidR="0079442C" w:rsidRDefault="0079442C">
      <w:pPr>
        <w:tabs>
          <w:tab w:val="left" w:pos="1305"/>
        </w:tabs>
      </w:pPr>
    </w:p>
    <w:p w:rsidR="0079442C" w:rsidRDefault="00000000">
      <w:pPr>
        <w:numPr>
          <w:ilvl w:val="0"/>
          <w:numId w:val="2"/>
        </w:numPr>
        <w:pBdr>
          <w:top w:val="nil"/>
          <w:left w:val="nil"/>
          <w:bottom w:val="nil"/>
          <w:right w:val="nil"/>
          <w:between w:val="nil"/>
        </w:pBdr>
        <w:tabs>
          <w:tab w:val="left" w:pos="1305"/>
        </w:tabs>
      </w:pPr>
      <w:proofErr w:type="spellStart"/>
      <w:r>
        <w:rPr>
          <w:rFonts w:cs="Calibri"/>
          <w:color w:val="000000"/>
        </w:rPr>
        <w:t>Where</w:t>
      </w:r>
      <w:proofErr w:type="spellEnd"/>
      <w:r>
        <w:rPr>
          <w:rFonts w:cs="Calibri"/>
          <w:color w:val="000000"/>
        </w:rPr>
        <w:t xml:space="preserve"> </w:t>
      </w:r>
      <w:proofErr w:type="spellStart"/>
      <w:r>
        <w:rPr>
          <w:rFonts w:cs="Calibri"/>
          <w:color w:val="000000"/>
        </w:rPr>
        <w:t>you</w:t>
      </w:r>
      <w:proofErr w:type="spellEnd"/>
      <w:r>
        <w:rPr>
          <w:rFonts w:cs="Calibri"/>
          <w:color w:val="000000"/>
        </w:rPr>
        <w:t xml:space="preserve"> can </w:t>
      </w:r>
      <w:proofErr w:type="spellStart"/>
      <w:r>
        <w:rPr>
          <w:rFonts w:cs="Calibri"/>
          <w:color w:val="000000"/>
        </w:rPr>
        <w:t>find</w:t>
      </w:r>
      <w:proofErr w:type="spellEnd"/>
      <w:r>
        <w:rPr>
          <w:rFonts w:cs="Calibri"/>
          <w:color w:val="000000"/>
        </w:rPr>
        <w:t xml:space="preserve"> a </w:t>
      </w:r>
      <w:proofErr w:type="spellStart"/>
      <w:r>
        <w:rPr>
          <w:rFonts w:cs="Calibri"/>
          <w:color w:val="000000"/>
        </w:rPr>
        <w:t>fossil</w:t>
      </w:r>
      <w:proofErr w:type="spellEnd"/>
      <w:r>
        <w:rPr>
          <w:rFonts w:cs="Calibri"/>
          <w:color w:val="000000"/>
        </w:rPr>
        <w:t>?</w:t>
      </w:r>
    </w:p>
    <w:sectPr w:rsidR="0079442C">
      <w:headerReference w:type="default" r:id="rId15"/>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5F0040" w:rsidRDefault="005F0040">
      <w:pPr>
        <w:spacing w:after="0" w:line="240" w:lineRule="auto"/>
      </w:pPr>
      <w:r>
        <w:separator/>
      </w:r>
    </w:p>
  </w:endnote>
  <w:endnote w:type="continuationSeparator" w:id="0">
    <w:p w:rsidR="005F0040" w:rsidRDefault="005F00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842867B0-5533-4311-A7BD-99A707FCD1F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2" w:fontKey="{F78BAADA-C68E-4C87-BC5E-00435E161631}"/>
    <w:embedBold r:id="rId3" w:fontKey="{D33FCC8B-CD22-4CD7-BC15-BAEE3D547851}"/>
  </w:font>
  <w:font w:name="Georgia">
    <w:panose1 w:val="02040502050405020303"/>
    <w:charset w:val="00"/>
    <w:family w:val="roman"/>
    <w:pitch w:val="variable"/>
    <w:sig w:usb0="00000287" w:usb1="00000000" w:usb2="00000000" w:usb3="00000000" w:csb0="0000009F" w:csb1="00000000"/>
    <w:embedRegular r:id="rId4" w:fontKey="{4D8ABA20-9DA0-4E72-8C07-7C4670E0558A}"/>
    <w:embedItalic r:id="rId5" w:fontKey="{57F5CC0F-8DFD-4FAB-AB75-37B189876539}"/>
  </w:font>
  <w:font w:name="Arial Narrow">
    <w:panose1 w:val="020B0606020202030204"/>
    <w:charset w:val="00"/>
    <w:family w:val="swiss"/>
    <w:pitch w:val="variable"/>
    <w:sig w:usb0="00000287" w:usb1="00000800" w:usb2="00000000" w:usb3="00000000" w:csb0="0000009F" w:csb1="00000000"/>
    <w:embedRegular r:id="rId6" w:fontKey="{45BA3C70-7E17-4E7B-BE3D-548268722BC2}"/>
    <w:embedBold r:id="rId7" w:fontKey="{169548B2-5567-4DC6-9AAD-D6665665C4C1}"/>
    <w:embedItalic r:id="rId8" w:fontKey="{64E98921-6D2B-459A-BC3F-596E7B0A9881}"/>
  </w:font>
  <w:font w:name="Calibri Light">
    <w:panose1 w:val="020F0302020204030204"/>
    <w:charset w:val="00"/>
    <w:family w:val="swiss"/>
    <w:pitch w:val="variable"/>
    <w:sig w:usb0="E4002EFF" w:usb1="C000247B" w:usb2="00000009" w:usb3="00000000" w:csb0="000001FF" w:csb1="00000000"/>
    <w:embedRegular r:id="rId9" w:fontKey="{F2D739FA-D113-48C2-B0D2-62B13911181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5F0040" w:rsidRDefault="005F0040">
      <w:pPr>
        <w:spacing w:after="0" w:line="240" w:lineRule="auto"/>
      </w:pPr>
      <w:r>
        <w:separator/>
      </w:r>
    </w:p>
  </w:footnote>
  <w:footnote w:type="continuationSeparator" w:id="0">
    <w:p w:rsidR="005F0040" w:rsidRDefault="005F00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9442C" w:rsidRDefault="00000000">
    <w:pPr>
      <w:pBdr>
        <w:top w:val="nil"/>
        <w:left w:val="nil"/>
        <w:bottom w:val="nil"/>
        <w:right w:val="nil"/>
        <w:between w:val="nil"/>
      </w:pBdr>
      <w:tabs>
        <w:tab w:val="center" w:pos="4680"/>
        <w:tab w:val="right" w:pos="9360"/>
      </w:tabs>
      <w:spacing w:after="0" w:line="240" w:lineRule="auto"/>
      <w:rPr>
        <w:color w:val="000000"/>
      </w:rPr>
    </w:pPr>
    <w:r>
      <w:rPr>
        <w:noProof/>
      </w:rPr>
      <w:drawing>
        <wp:anchor distT="0" distB="0" distL="114300" distR="114300" simplePos="0" relativeHeight="251658240" behindDoc="0" locked="0" layoutInCell="1" hidden="0" allowOverlap="1">
          <wp:simplePos x="0" y="0"/>
          <wp:positionH relativeFrom="column">
            <wp:posOffset>4717915</wp:posOffset>
          </wp:positionH>
          <wp:positionV relativeFrom="paragraph">
            <wp:posOffset>-350191</wp:posOffset>
          </wp:positionV>
          <wp:extent cx="1841500" cy="914400"/>
          <wp:effectExtent l="0" t="0" r="0" b="0"/>
          <wp:wrapSquare wrapText="bothSides" distT="0" distB="0" distL="114300" distR="114300"/>
          <wp:docPr id="162519105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841500" cy="9144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AC682A"/>
    <w:multiLevelType w:val="multilevel"/>
    <w:tmpl w:val="D8B89B0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2B741EB"/>
    <w:multiLevelType w:val="multilevel"/>
    <w:tmpl w:val="4E6E4F32"/>
    <w:lvl w:ilvl="0">
      <w:start w:val="1"/>
      <w:numFmt w:val="bullet"/>
      <w:lvlText w:val="●"/>
      <w:lvlJc w:val="left"/>
      <w:pPr>
        <w:ind w:left="10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605C0645"/>
    <w:multiLevelType w:val="hybridMultilevel"/>
    <w:tmpl w:val="71D20E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781B6EA5"/>
    <w:multiLevelType w:val="multilevel"/>
    <w:tmpl w:val="E62E224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1100099260">
    <w:abstractNumId w:val="3"/>
  </w:num>
  <w:num w:numId="2" w16cid:durableId="1292202435">
    <w:abstractNumId w:val="1"/>
  </w:num>
  <w:num w:numId="3" w16cid:durableId="2038773868">
    <w:abstractNumId w:val="0"/>
  </w:num>
  <w:num w:numId="4" w16cid:durableId="157050567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442C"/>
    <w:rsid w:val="005F0040"/>
    <w:rsid w:val="0079442C"/>
    <w:rsid w:val="00874BF1"/>
    <w:rsid w:val="009D037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FB82F1"/>
  <w15:docId w15:val="{C20C085C-6F4F-4B3F-9D64-B6E1E32974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607C"/>
    <w:rPr>
      <w:rFonts w:cs="Times New Roman"/>
    </w:rPr>
  </w:style>
  <w:style w:type="paragraph" w:styleId="Ttulo1">
    <w:name w:val="heading 1"/>
    <w:basedOn w:val="Normal"/>
    <w:next w:val="Normal"/>
    <w:link w:val="Ttulo1Car"/>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Prrafodelista">
    <w:name w:val="List Paragraph"/>
    <w:basedOn w:val="Normal"/>
    <w:uiPriority w:val="34"/>
    <w:qFormat/>
    <w:rsid w:val="0017607C"/>
    <w:pPr>
      <w:ind w:left="720"/>
      <w:contextualSpacing/>
    </w:pPr>
  </w:style>
  <w:style w:type="character" w:styleId="Hipervnculo">
    <w:name w:val="Hyperlink"/>
    <w:uiPriority w:val="99"/>
    <w:unhideWhenUsed/>
    <w:rsid w:val="0017607C"/>
    <w:rPr>
      <w:color w:val="0000FF"/>
      <w:u w:val="single"/>
    </w:rPr>
  </w:style>
  <w:style w:type="paragraph" w:styleId="Sinespaciado">
    <w:name w:val="No Spacing"/>
    <w:link w:val="SinespaciadoCar"/>
    <w:uiPriority w:val="1"/>
    <w:qFormat/>
    <w:rsid w:val="000E6C71"/>
    <w:pPr>
      <w:widowControl w:val="0"/>
      <w:wordWrap w:val="0"/>
      <w:autoSpaceDE w:val="0"/>
      <w:autoSpaceDN w:val="0"/>
      <w:spacing w:after="0" w:line="240" w:lineRule="auto"/>
      <w:jc w:val="both"/>
    </w:pPr>
    <w:rPr>
      <w:rFonts w:eastAsiaTheme="minorEastAsia"/>
      <w:kern w:val="2"/>
      <w:sz w:val="20"/>
      <w:lang w:val="en-US" w:eastAsia="ko-KR"/>
    </w:rPr>
  </w:style>
  <w:style w:type="character" w:customStyle="1" w:styleId="SinespaciadoCar">
    <w:name w:val="Sin espaciado Car"/>
    <w:basedOn w:val="Fuentedeprrafopredeter"/>
    <w:link w:val="Sinespaciado"/>
    <w:uiPriority w:val="1"/>
    <w:rsid w:val="000E6C71"/>
    <w:rPr>
      <w:rFonts w:eastAsiaTheme="minorEastAsia"/>
      <w:kern w:val="2"/>
      <w:sz w:val="20"/>
      <w:lang w:val="en-US" w:eastAsia="ko-KR"/>
    </w:rPr>
  </w:style>
  <w:style w:type="character" w:styleId="Textodelmarcadordeposicin">
    <w:name w:val="Placeholder Text"/>
    <w:basedOn w:val="Fuentedeprrafopredeter"/>
    <w:uiPriority w:val="99"/>
    <w:semiHidden/>
    <w:rsid w:val="00E510E1"/>
    <w:rPr>
      <w:color w:val="808080"/>
    </w:rPr>
  </w:style>
  <w:style w:type="character" w:styleId="Hipervnculovisitado">
    <w:name w:val="FollowedHyperlink"/>
    <w:basedOn w:val="Fuentedeprrafopredeter"/>
    <w:uiPriority w:val="99"/>
    <w:semiHidden/>
    <w:unhideWhenUsed/>
    <w:rsid w:val="009749A1"/>
    <w:rPr>
      <w:color w:val="954F72" w:themeColor="followedHyperlink"/>
      <w:u w:val="single"/>
    </w:rPr>
  </w:style>
  <w:style w:type="paragraph" w:styleId="Encabezado">
    <w:name w:val="header"/>
    <w:basedOn w:val="Normal"/>
    <w:link w:val="EncabezadoCar"/>
    <w:uiPriority w:val="99"/>
    <w:unhideWhenUsed/>
    <w:rsid w:val="009749A1"/>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9749A1"/>
    <w:rPr>
      <w:rFonts w:ascii="Calibri" w:eastAsia="Calibri" w:hAnsi="Calibri" w:cs="Times New Roman"/>
    </w:rPr>
  </w:style>
  <w:style w:type="paragraph" w:styleId="Piedepgina">
    <w:name w:val="footer"/>
    <w:basedOn w:val="Normal"/>
    <w:link w:val="PiedepginaCar"/>
    <w:uiPriority w:val="99"/>
    <w:unhideWhenUsed/>
    <w:rsid w:val="009749A1"/>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9749A1"/>
    <w:rPr>
      <w:rFonts w:ascii="Calibri" w:eastAsia="Calibri" w:hAnsi="Calibri" w:cs="Times New Roman"/>
    </w:rPr>
  </w:style>
  <w:style w:type="character" w:customStyle="1" w:styleId="Mencinsinresolver1">
    <w:name w:val="Mención sin resolver1"/>
    <w:basedOn w:val="Fuentedeprrafopredeter"/>
    <w:uiPriority w:val="99"/>
    <w:semiHidden/>
    <w:unhideWhenUsed/>
    <w:rsid w:val="00660449"/>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NormalWeb">
    <w:name w:val="Normal (Web)"/>
    <w:basedOn w:val="Normal"/>
    <w:uiPriority w:val="99"/>
    <w:semiHidden/>
    <w:unhideWhenUsed/>
    <w:rsid w:val="006968C4"/>
    <w:pPr>
      <w:spacing w:before="100" w:beforeAutospacing="1" w:after="100" w:afterAutospacing="1" w:line="240" w:lineRule="auto"/>
    </w:pPr>
    <w:rPr>
      <w:rFonts w:ascii="Times New Roman" w:eastAsia="Times New Roman" w:hAnsi="Times New Roman"/>
      <w:sz w:val="24"/>
      <w:szCs w:val="24"/>
      <w:lang w:val="es-419" w:eastAsia="es-419"/>
    </w:rPr>
  </w:style>
  <w:style w:type="character" w:customStyle="1" w:styleId="url">
    <w:name w:val="url"/>
    <w:basedOn w:val="Fuentedeprrafopredeter"/>
    <w:rsid w:val="006968C4"/>
  </w:style>
  <w:style w:type="character" w:customStyle="1" w:styleId="Ttulo1Car">
    <w:name w:val="Título 1 Car"/>
    <w:basedOn w:val="Fuentedeprrafopredeter"/>
    <w:link w:val="Ttulo1"/>
    <w:uiPriority w:val="9"/>
    <w:rsid w:val="003331AA"/>
    <w:rPr>
      <w:rFonts w:cs="Times New Roman"/>
      <w:b/>
      <w:sz w:val="48"/>
      <w:szCs w:val="48"/>
    </w:rPr>
  </w:style>
  <w:style w:type="paragraph" w:styleId="Bibliografa">
    <w:name w:val="Bibliography"/>
    <w:basedOn w:val="Normal"/>
    <w:next w:val="Normal"/>
    <w:uiPriority w:val="37"/>
    <w:unhideWhenUsed/>
    <w:rsid w:val="003331AA"/>
  </w:style>
  <w:style w:type="character" w:customStyle="1" w:styleId="Mencinsinresolver2">
    <w:name w:val="Mención sin resolver2"/>
    <w:basedOn w:val="Fuentedeprrafopredeter"/>
    <w:uiPriority w:val="99"/>
    <w:semiHidden/>
    <w:unhideWhenUsed/>
    <w:rsid w:val="00AF6CBB"/>
    <w:rPr>
      <w:color w:val="605E5C"/>
      <w:shd w:val="clear" w:color="auto" w:fill="E1DFDD"/>
    </w:rPr>
  </w:style>
  <w:style w:type="paragraph" w:styleId="HTMLconformatoprevio">
    <w:name w:val="HTML Preformatted"/>
    <w:basedOn w:val="Normal"/>
    <w:link w:val="HTMLconformatoprevioCar"/>
    <w:uiPriority w:val="99"/>
    <w:semiHidden/>
    <w:unhideWhenUsed/>
    <w:rsid w:val="006C0E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MX"/>
    </w:rPr>
  </w:style>
  <w:style w:type="character" w:customStyle="1" w:styleId="HTMLconformatoprevioCar">
    <w:name w:val="HTML con formato previo Car"/>
    <w:basedOn w:val="Fuentedeprrafopredeter"/>
    <w:link w:val="HTMLconformatoprevio"/>
    <w:uiPriority w:val="99"/>
    <w:semiHidden/>
    <w:rsid w:val="006C0E46"/>
    <w:rPr>
      <w:rFonts w:ascii="Courier New" w:eastAsia="Times New Roman" w:hAnsi="Courier New" w:cs="Courier New"/>
      <w:sz w:val="20"/>
      <w:szCs w:val="20"/>
      <w:lang w:eastAsia="es-MX"/>
    </w:rPr>
  </w:style>
  <w:style w:type="character" w:customStyle="1" w:styleId="y2iqfc">
    <w:name w:val="y2iqfc"/>
    <w:basedOn w:val="Fuentedeprrafopredeter"/>
    <w:rsid w:val="006C0E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www.youtube.com/watch?v=eXiVGEEPQ6c" TargetMode="External"/><Relationship Id="rId13" Type="http://schemas.openxmlformats.org/officeDocument/2006/relationships/image" Target="media/image1.gi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youtube.com/watch?v=gPbF-Edpx64"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ZKtkrqOpECI"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www.youtube.com/watch?v=TmcXm-8H-ks" TargetMode="External"/><Relationship Id="rId4" Type="http://schemas.openxmlformats.org/officeDocument/2006/relationships/settings" Target="settings.xml"/><Relationship Id="rId9" Type="http://schemas.openxmlformats.org/officeDocument/2006/relationships/hyperlink" Target="https://www.youtube.com/watch?v=7i213VNepSgNemours" TargetMode="Externa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zyBjGrcbn6qKZ7MM5C2qgBoW3Q==">CgMxLjA4AHIhMXJ4SmJBcWd0ZFE0NnFiU0NaeUZPUThfcmRzbWwxeVNU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424</Words>
  <Characters>2333</Characters>
  <Application>Microsoft Office Word</Application>
  <DocSecurity>0</DocSecurity>
  <Lines>19</Lines>
  <Paragraphs>5</Paragraphs>
  <ScaleCrop>false</ScaleCrop>
  <Company/>
  <LinksUpToDate>false</LinksUpToDate>
  <CharactersWithSpaces>2752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Jefe de Area</dc:creator>
  <cp:lastModifiedBy>Christian Agudelo</cp:lastModifiedBy>
  <cp:revision>2</cp:revision>
  <dcterms:created xsi:type="dcterms:W3CDTF">2024-09-18T11:04:00Z</dcterms:created>
  <dcterms:modified xsi:type="dcterms:W3CDTF">2024-10-02T15:06:00Z</dcterms:modified>
</cp:coreProperties>
</file>